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ECA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黑体" w:hAnsi="黑体" w:eastAsia="黑体" w:cs="黑体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附件</w:t>
      </w:r>
    </w:p>
    <w:p w14:paraId="6F6308B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乐民镇2025年村级后备干部招录笔试成绩及</w:t>
      </w:r>
    </w:p>
    <w:p w14:paraId="6274CE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i w:val="0"/>
          <w:iCs w:val="0"/>
          <w:caps w:val="0"/>
          <w:color w:val="auto"/>
          <w:spacing w:val="0"/>
          <w:sz w:val="44"/>
          <w:szCs w:val="44"/>
          <w:shd w:val="clear" w:fill="FFFFFF"/>
          <w:lang w:val="en-US" w:eastAsia="zh-CN"/>
        </w:rPr>
        <w:t>入围面试人员名单</w:t>
      </w:r>
    </w:p>
    <w:p w14:paraId="40FC85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07"/>
        <w:gridCol w:w="1125"/>
        <w:gridCol w:w="2190"/>
        <w:gridCol w:w="1695"/>
        <w:gridCol w:w="2145"/>
      </w:tblGrid>
      <w:tr w14:paraId="1AEE1A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62" w:type="dxa"/>
            <w:gridSpan w:val="5"/>
          </w:tcPr>
          <w:p w14:paraId="546D6F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firstLine="64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根据《遂溪县乐民镇2025年村级后备干部招录公告》，经研究，确定本次公开招录笔试合格分数线为</w:t>
            </w:r>
            <w:r>
              <w:rPr>
                <w:rFonts w:hint="eastAsia" w:ascii="仿宋_GB2312" w:hAnsi="仿宋_GB2312" w:eastAsia="仿宋_GB2312" w:cs="仿宋_GB2312"/>
                <w:b/>
                <w:bCs/>
                <w:color w:val="auto"/>
                <w:sz w:val="32"/>
                <w:szCs w:val="32"/>
                <w:lang w:val="en-US" w:eastAsia="zh-CN"/>
              </w:rPr>
              <w:t>50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分。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lang w:val="en-US" w:eastAsia="zh-CN"/>
              </w:rPr>
              <w:t>在笔试合格考生中，根据成绩高低和岗位招聘人员按1:3的比例确定入围面试人员。笔试合格考生人数未达1:3比例的，按实际合格人数进入面试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。</w:t>
            </w:r>
          </w:p>
        </w:tc>
      </w:tr>
      <w:tr w14:paraId="54100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07" w:type="dxa"/>
            <w:vAlign w:val="top"/>
          </w:tcPr>
          <w:p w14:paraId="5552181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岗位名称</w:t>
            </w:r>
          </w:p>
        </w:tc>
        <w:tc>
          <w:tcPr>
            <w:tcW w:w="1125" w:type="dxa"/>
            <w:vAlign w:val="top"/>
          </w:tcPr>
          <w:p w14:paraId="68CEFA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姓名</w:t>
            </w:r>
          </w:p>
        </w:tc>
        <w:tc>
          <w:tcPr>
            <w:tcW w:w="2190" w:type="dxa"/>
            <w:vAlign w:val="top"/>
          </w:tcPr>
          <w:p w14:paraId="34FAF8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准考证号</w:t>
            </w:r>
          </w:p>
        </w:tc>
        <w:tc>
          <w:tcPr>
            <w:tcW w:w="1695" w:type="dxa"/>
            <w:vAlign w:val="top"/>
          </w:tcPr>
          <w:p w14:paraId="5066C73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笔试成绩</w:t>
            </w:r>
          </w:p>
        </w:tc>
        <w:tc>
          <w:tcPr>
            <w:tcW w:w="2145" w:type="dxa"/>
            <w:vAlign w:val="top"/>
          </w:tcPr>
          <w:p w14:paraId="3558F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kern w:val="2"/>
                <w:sz w:val="32"/>
                <w:szCs w:val="32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i w:val="0"/>
                <w:iCs w:val="0"/>
                <w:caps w:val="0"/>
                <w:color w:val="auto"/>
                <w:spacing w:val="0"/>
                <w:sz w:val="32"/>
                <w:szCs w:val="32"/>
                <w:shd w:val="clear" w:fill="FFFFFF"/>
                <w:vertAlign w:val="baseline"/>
                <w:lang w:val="en-US" w:eastAsia="zh-CN"/>
              </w:rPr>
              <w:t>是否入围面试</w:t>
            </w:r>
          </w:p>
        </w:tc>
      </w:tr>
      <w:tr w14:paraId="448D3D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6DF064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乐民村后备干部</w:t>
            </w:r>
          </w:p>
        </w:tc>
        <w:tc>
          <w:tcPr>
            <w:tcW w:w="1125" w:type="dxa"/>
            <w:vAlign w:val="center"/>
          </w:tcPr>
          <w:p w14:paraId="3FC5A0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何  *</w:t>
            </w:r>
          </w:p>
        </w:tc>
        <w:tc>
          <w:tcPr>
            <w:tcW w:w="2190" w:type="dxa"/>
            <w:vAlign w:val="center"/>
          </w:tcPr>
          <w:p w14:paraId="6AED6A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20250427001</w:t>
            </w:r>
          </w:p>
        </w:tc>
        <w:tc>
          <w:tcPr>
            <w:tcW w:w="1695" w:type="dxa"/>
            <w:vAlign w:val="center"/>
          </w:tcPr>
          <w:p w14:paraId="424A3D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59</w:t>
            </w:r>
          </w:p>
        </w:tc>
        <w:tc>
          <w:tcPr>
            <w:tcW w:w="2145" w:type="dxa"/>
            <w:vAlign w:val="center"/>
          </w:tcPr>
          <w:p w14:paraId="7F8B15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02EF72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540294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乐民村后备干部</w:t>
            </w:r>
          </w:p>
        </w:tc>
        <w:tc>
          <w:tcPr>
            <w:tcW w:w="1125" w:type="dxa"/>
            <w:vAlign w:val="center"/>
          </w:tcPr>
          <w:p w14:paraId="2175DF2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黄*娇</w:t>
            </w:r>
          </w:p>
        </w:tc>
        <w:tc>
          <w:tcPr>
            <w:tcW w:w="2190" w:type="dxa"/>
            <w:vAlign w:val="center"/>
          </w:tcPr>
          <w:p w14:paraId="2FB734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20250427002</w:t>
            </w:r>
          </w:p>
        </w:tc>
        <w:tc>
          <w:tcPr>
            <w:tcW w:w="1695" w:type="dxa"/>
            <w:vAlign w:val="center"/>
          </w:tcPr>
          <w:p w14:paraId="6552A8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center"/>
          </w:tcPr>
          <w:p w14:paraId="2FBE93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否（缺考）</w:t>
            </w:r>
          </w:p>
        </w:tc>
      </w:tr>
      <w:tr w14:paraId="182813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1A973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安埠村后备干部</w:t>
            </w:r>
          </w:p>
        </w:tc>
        <w:tc>
          <w:tcPr>
            <w:tcW w:w="1125" w:type="dxa"/>
            <w:vAlign w:val="center"/>
          </w:tcPr>
          <w:p w14:paraId="5DCA13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洪*宝</w:t>
            </w:r>
          </w:p>
        </w:tc>
        <w:tc>
          <w:tcPr>
            <w:tcW w:w="2190" w:type="dxa"/>
            <w:vAlign w:val="center"/>
          </w:tcPr>
          <w:p w14:paraId="05EC188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20250427003</w:t>
            </w:r>
          </w:p>
        </w:tc>
        <w:tc>
          <w:tcPr>
            <w:tcW w:w="1695" w:type="dxa"/>
            <w:vAlign w:val="center"/>
          </w:tcPr>
          <w:p w14:paraId="22CE0E0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71</w:t>
            </w:r>
          </w:p>
        </w:tc>
        <w:tc>
          <w:tcPr>
            <w:tcW w:w="2145" w:type="dxa"/>
            <w:vAlign w:val="center"/>
          </w:tcPr>
          <w:p w14:paraId="2A762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59DFB8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5D9A4B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松树村后备干部</w:t>
            </w:r>
          </w:p>
        </w:tc>
        <w:tc>
          <w:tcPr>
            <w:tcW w:w="1125" w:type="dxa"/>
            <w:vAlign w:val="center"/>
          </w:tcPr>
          <w:p w14:paraId="250F13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郑*龙</w:t>
            </w:r>
          </w:p>
        </w:tc>
        <w:tc>
          <w:tcPr>
            <w:tcW w:w="2190" w:type="dxa"/>
            <w:vAlign w:val="center"/>
          </w:tcPr>
          <w:p w14:paraId="456DF1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20250427005</w:t>
            </w:r>
          </w:p>
        </w:tc>
        <w:tc>
          <w:tcPr>
            <w:tcW w:w="1695" w:type="dxa"/>
            <w:vAlign w:val="center"/>
          </w:tcPr>
          <w:p w14:paraId="4791B3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82</w:t>
            </w:r>
          </w:p>
        </w:tc>
        <w:tc>
          <w:tcPr>
            <w:tcW w:w="2145" w:type="dxa"/>
            <w:vAlign w:val="center"/>
          </w:tcPr>
          <w:p w14:paraId="1A0044C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4AE58E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6F2E3DD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松树村后备干部</w:t>
            </w:r>
          </w:p>
        </w:tc>
        <w:tc>
          <w:tcPr>
            <w:tcW w:w="1125" w:type="dxa"/>
            <w:vAlign w:val="center"/>
          </w:tcPr>
          <w:p w14:paraId="20A5C1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陈*远</w:t>
            </w:r>
          </w:p>
        </w:tc>
        <w:tc>
          <w:tcPr>
            <w:tcW w:w="2190" w:type="dxa"/>
            <w:vAlign w:val="center"/>
          </w:tcPr>
          <w:p w14:paraId="1413C6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20250427004</w:t>
            </w:r>
          </w:p>
        </w:tc>
        <w:tc>
          <w:tcPr>
            <w:tcW w:w="1695" w:type="dxa"/>
            <w:vAlign w:val="center"/>
          </w:tcPr>
          <w:p w14:paraId="600919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2145" w:type="dxa"/>
            <w:vAlign w:val="center"/>
          </w:tcPr>
          <w:p w14:paraId="26A1C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4E9AC8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6C267D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调神村后备干部</w:t>
            </w:r>
          </w:p>
        </w:tc>
        <w:tc>
          <w:tcPr>
            <w:tcW w:w="1125" w:type="dxa"/>
            <w:vAlign w:val="center"/>
          </w:tcPr>
          <w:p w14:paraId="53933E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骆*桃</w:t>
            </w:r>
          </w:p>
        </w:tc>
        <w:tc>
          <w:tcPr>
            <w:tcW w:w="2190" w:type="dxa"/>
            <w:vAlign w:val="center"/>
          </w:tcPr>
          <w:p w14:paraId="6DE86EE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20250427007</w:t>
            </w:r>
          </w:p>
        </w:tc>
        <w:tc>
          <w:tcPr>
            <w:tcW w:w="1695" w:type="dxa"/>
            <w:vAlign w:val="center"/>
          </w:tcPr>
          <w:p w14:paraId="4D7162B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2145" w:type="dxa"/>
            <w:vAlign w:val="center"/>
          </w:tcPr>
          <w:p w14:paraId="7828302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738A6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0A3BED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调神村后备干部</w:t>
            </w:r>
          </w:p>
        </w:tc>
        <w:tc>
          <w:tcPr>
            <w:tcW w:w="1125" w:type="dxa"/>
            <w:vAlign w:val="center"/>
          </w:tcPr>
          <w:p w14:paraId="4EC8A10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黄*飞</w:t>
            </w:r>
          </w:p>
        </w:tc>
        <w:tc>
          <w:tcPr>
            <w:tcW w:w="2190" w:type="dxa"/>
            <w:vAlign w:val="center"/>
          </w:tcPr>
          <w:p w14:paraId="20448C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20250427006</w:t>
            </w:r>
          </w:p>
        </w:tc>
        <w:tc>
          <w:tcPr>
            <w:tcW w:w="1695" w:type="dxa"/>
            <w:vAlign w:val="center"/>
          </w:tcPr>
          <w:p w14:paraId="14F266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50</w:t>
            </w:r>
          </w:p>
        </w:tc>
        <w:tc>
          <w:tcPr>
            <w:tcW w:w="2145" w:type="dxa"/>
            <w:vAlign w:val="center"/>
          </w:tcPr>
          <w:p w14:paraId="60BF055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0B350C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7901AE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余村村后备干部</w:t>
            </w:r>
          </w:p>
        </w:tc>
        <w:tc>
          <w:tcPr>
            <w:tcW w:w="1125" w:type="dxa"/>
            <w:vAlign w:val="center"/>
          </w:tcPr>
          <w:p w14:paraId="37B7F8E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  *</w:t>
            </w:r>
          </w:p>
        </w:tc>
        <w:tc>
          <w:tcPr>
            <w:tcW w:w="2190" w:type="dxa"/>
            <w:vAlign w:val="center"/>
          </w:tcPr>
          <w:p w14:paraId="1A901A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20250427009</w:t>
            </w:r>
          </w:p>
        </w:tc>
        <w:tc>
          <w:tcPr>
            <w:tcW w:w="1695" w:type="dxa"/>
            <w:vAlign w:val="center"/>
          </w:tcPr>
          <w:p w14:paraId="459B3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2145" w:type="dxa"/>
            <w:vAlign w:val="center"/>
          </w:tcPr>
          <w:p w14:paraId="556605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48171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494594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余村村后备干部</w:t>
            </w:r>
          </w:p>
        </w:tc>
        <w:tc>
          <w:tcPr>
            <w:tcW w:w="1125" w:type="dxa"/>
            <w:vAlign w:val="center"/>
          </w:tcPr>
          <w:p w14:paraId="4D0E54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余*义</w:t>
            </w:r>
          </w:p>
        </w:tc>
        <w:tc>
          <w:tcPr>
            <w:tcW w:w="2190" w:type="dxa"/>
            <w:vAlign w:val="center"/>
          </w:tcPr>
          <w:p w14:paraId="3692E5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20250427008</w:t>
            </w:r>
          </w:p>
        </w:tc>
        <w:tc>
          <w:tcPr>
            <w:tcW w:w="1695" w:type="dxa"/>
            <w:vAlign w:val="center"/>
          </w:tcPr>
          <w:p w14:paraId="528FB4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61</w:t>
            </w:r>
          </w:p>
        </w:tc>
        <w:tc>
          <w:tcPr>
            <w:tcW w:w="2145" w:type="dxa"/>
            <w:vAlign w:val="center"/>
          </w:tcPr>
          <w:p w14:paraId="6DDCDF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1E56AB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4125FB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陈铁村后备干部</w:t>
            </w:r>
          </w:p>
        </w:tc>
        <w:tc>
          <w:tcPr>
            <w:tcW w:w="1125" w:type="dxa"/>
            <w:vAlign w:val="center"/>
          </w:tcPr>
          <w:p w14:paraId="7BE465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余*媚</w:t>
            </w:r>
          </w:p>
        </w:tc>
        <w:tc>
          <w:tcPr>
            <w:tcW w:w="2190" w:type="dxa"/>
            <w:vAlign w:val="center"/>
          </w:tcPr>
          <w:p w14:paraId="513477C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20250427013</w:t>
            </w:r>
          </w:p>
        </w:tc>
        <w:tc>
          <w:tcPr>
            <w:tcW w:w="1695" w:type="dxa"/>
            <w:vAlign w:val="center"/>
          </w:tcPr>
          <w:p w14:paraId="76B3C03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65</w:t>
            </w:r>
          </w:p>
        </w:tc>
        <w:tc>
          <w:tcPr>
            <w:tcW w:w="2145" w:type="dxa"/>
            <w:vAlign w:val="center"/>
          </w:tcPr>
          <w:p w14:paraId="109A91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  <w:bookmarkStart w:id="0" w:name="_GoBack"/>
            <w:bookmarkEnd w:id="0"/>
          </w:p>
        </w:tc>
      </w:tr>
      <w:tr w14:paraId="2A4074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080EFDB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陈铁村后备干部</w:t>
            </w:r>
          </w:p>
        </w:tc>
        <w:tc>
          <w:tcPr>
            <w:tcW w:w="1125" w:type="dxa"/>
            <w:vAlign w:val="center"/>
          </w:tcPr>
          <w:p w14:paraId="576C5B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黄*冲</w:t>
            </w:r>
          </w:p>
        </w:tc>
        <w:tc>
          <w:tcPr>
            <w:tcW w:w="2190" w:type="dxa"/>
            <w:vAlign w:val="center"/>
          </w:tcPr>
          <w:p w14:paraId="3D4F29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20250427012</w:t>
            </w:r>
          </w:p>
        </w:tc>
        <w:tc>
          <w:tcPr>
            <w:tcW w:w="1695" w:type="dxa"/>
            <w:vAlign w:val="center"/>
          </w:tcPr>
          <w:p w14:paraId="5CC2D3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60</w:t>
            </w:r>
          </w:p>
        </w:tc>
        <w:tc>
          <w:tcPr>
            <w:tcW w:w="2145" w:type="dxa"/>
            <w:vAlign w:val="center"/>
          </w:tcPr>
          <w:p w14:paraId="2425C2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是</w:t>
            </w:r>
          </w:p>
        </w:tc>
      </w:tr>
      <w:tr w14:paraId="132CA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6B2A39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埠头村后备干部</w:t>
            </w:r>
          </w:p>
        </w:tc>
        <w:tc>
          <w:tcPr>
            <w:tcW w:w="1125" w:type="dxa"/>
            <w:vAlign w:val="center"/>
          </w:tcPr>
          <w:p w14:paraId="10D1C0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  *</w:t>
            </w:r>
          </w:p>
        </w:tc>
        <w:tc>
          <w:tcPr>
            <w:tcW w:w="2190" w:type="dxa"/>
            <w:vAlign w:val="center"/>
          </w:tcPr>
          <w:p w14:paraId="3AFA94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20250427010</w:t>
            </w:r>
          </w:p>
        </w:tc>
        <w:tc>
          <w:tcPr>
            <w:tcW w:w="1695" w:type="dxa"/>
            <w:vAlign w:val="center"/>
          </w:tcPr>
          <w:p w14:paraId="2372B12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center"/>
          </w:tcPr>
          <w:p w14:paraId="568EB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否（缺考）</w:t>
            </w:r>
          </w:p>
        </w:tc>
      </w:tr>
      <w:tr w14:paraId="14CB91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207" w:type="dxa"/>
            <w:vAlign w:val="center"/>
          </w:tcPr>
          <w:p w14:paraId="2A8B80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盐灶村后备干部</w:t>
            </w:r>
          </w:p>
        </w:tc>
        <w:tc>
          <w:tcPr>
            <w:tcW w:w="1125" w:type="dxa"/>
            <w:vAlign w:val="center"/>
          </w:tcPr>
          <w:p w14:paraId="475383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陈*任</w:t>
            </w:r>
          </w:p>
        </w:tc>
        <w:tc>
          <w:tcPr>
            <w:tcW w:w="2190" w:type="dxa"/>
            <w:vAlign w:val="center"/>
          </w:tcPr>
          <w:p w14:paraId="6ED00E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20250427011</w:t>
            </w:r>
          </w:p>
        </w:tc>
        <w:tc>
          <w:tcPr>
            <w:tcW w:w="1695" w:type="dxa"/>
            <w:vAlign w:val="center"/>
          </w:tcPr>
          <w:p w14:paraId="32937E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0</w:t>
            </w:r>
          </w:p>
        </w:tc>
        <w:tc>
          <w:tcPr>
            <w:tcW w:w="2145" w:type="dxa"/>
            <w:vAlign w:val="center"/>
          </w:tcPr>
          <w:p w14:paraId="6816E06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kern w:val="2"/>
                <w:sz w:val="28"/>
                <w:szCs w:val="28"/>
                <w:shd w:val="clear" w:fill="FFFFFF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i w:val="0"/>
                <w:iCs w:val="0"/>
                <w:caps w:val="0"/>
                <w:color w:val="auto"/>
                <w:spacing w:val="0"/>
                <w:sz w:val="28"/>
                <w:szCs w:val="28"/>
                <w:shd w:val="clear" w:fill="FFFFFF"/>
                <w:vertAlign w:val="baseline"/>
                <w:lang w:val="en-US" w:eastAsia="zh-CN"/>
              </w:rPr>
              <w:t>否（缺考）</w:t>
            </w:r>
          </w:p>
        </w:tc>
      </w:tr>
    </w:tbl>
    <w:p w14:paraId="2D0C121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p w14:paraId="3A982E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</w:p>
    <w:sectPr>
      <w:pgSz w:w="11906" w:h="16838"/>
      <w:pgMar w:top="1440" w:right="1327" w:bottom="1440" w:left="132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M3MTM0NTAxOWFkMWFkZmY1MjZjODA5OWZiNDRlNDEifQ=="/>
  </w:docVars>
  <w:rsids>
    <w:rsidRoot w:val="00000000"/>
    <w:rsid w:val="04C7678D"/>
    <w:rsid w:val="07035A15"/>
    <w:rsid w:val="090E4BF6"/>
    <w:rsid w:val="0DC87281"/>
    <w:rsid w:val="1C7F6284"/>
    <w:rsid w:val="4AE237B0"/>
    <w:rsid w:val="5E8F0B2A"/>
    <w:rsid w:val="71077A38"/>
    <w:rsid w:val="7C585152"/>
    <w:rsid w:val="7F7B0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335</Words>
  <Characters>488</Characters>
  <Lines>0</Lines>
  <Paragraphs>0</Paragraphs>
  <TotalTime>0</TotalTime>
  <ScaleCrop>false</ScaleCrop>
  <LinksUpToDate>false</LinksUpToDate>
  <CharactersWithSpaces>494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2024-05-31T02:28:00Z</dcterms:created>
  <dc:creator>Administrator</dc:creator>
  <cp:lastModifiedBy>落雁客</cp:lastModifiedBy>
  <cp:lastPrinted>2025-04-29T02:02:00Z</cp:lastPrinted>
  <dcterms:modified xsi:type="dcterms:W3CDTF">2025-05-08T01:45:48Z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29F316B71F5343D7A2E88A0535FFDEF4_12</vt:lpwstr>
  </property>
  <property fmtid="{D5CDD505-2E9C-101B-9397-08002B2CF9AE}" pid="4" name="KSOTemplateDocerSaveRecord">
    <vt:lpwstr>eyJoZGlkIjoiNzM3MTM0NTAxOWFkMWFkZmY1MjZjODA5OWZiNDRlNDEiLCJ1c2VySWQiOiIyNzE2NTg2MjAifQ==</vt:lpwstr>
  </property>
</Properties>
</file>