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4A5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 w14:paraId="72BCE22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241111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 w14:paraId="51648705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018491ED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 w14:paraId="1B77BE57"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 w14:paraId="2C153902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 w14:paraId="4ECBFE40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5364ABD4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00，联系电话：0759-6542978。</w:t>
      </w:r>
    </w:p>
    <w:p w14:paraId="7470881C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64B501D9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 w14:paraId="7B2224E0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894CB75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030E7D15"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85"/>
        <w:gridCol w:w="1779"/>
      </w:tblGrid>
      <w:tr w14:paraId="53C5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 w14:paraId="6BC439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 w14:paraId="5C9FE8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 w14:paraId="4B9C2E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85" w:type="dxa"/>
          </w:tcPr>
          <w:p w14:paraId="38D482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779" w:type="dxa"/>
          </w:tcPr>
          <w:p w14:paraId="52C476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 w14:paraId="6613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 w14:paraId="469466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 w14:paraId="1E68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遂溪县黄略豪哥花生油店</w:t>
            </w:r>
          </w:p>
        </w:tc>
        <w:tc>
          <w:tcPr>
            <w:tcW w:w="1147" w:type="dxa"/>
            <w:vAlign w:val="center"/>
          </w:tcPr>
          <w:p w14:paraId="3644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161A23"/>
                <w:spacing w:val="0"/>
                <w:sz w:val="21"/>
                <w:szCs w:val="21"/>
                <w:shd w:val="clear" w:fill="FFFFFF"/>
              </w:rPr>
              <w:t>黎华建</w:t>
            </w:r>
          </w:p>
        </w:tc>
        <w:tc>
          <w:tcPr>
            <w:tcW w:w="2985" w:type="dxa"/>
            <w:vAlign w:val="center"/>
          </w:tcPr>
          <w:p w14:paraId="2A00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161A23"/>
                <w:spacing w:val="0"/>
                <w:sz w:val="21"/>
                <w:szCs w:val="21"/>
                <w:shd w:val="clear" w:fill="FFFFFF"/>
              </w:rPr>
              <w:t>遂溪县黄略镇南亭村委会南亭市场旁</w:t>
            </w:r>
          </w:p>
        </w:tc>
        <w:tc>
          <w:tcPr>
            <w:tcW w:w="1779" w:type="dxa"/>
            <w:vAlign w:val="center"/>
          </w:tcPr>
          <w:p w14:paraId="3744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花生油（散装）</w:t>
            </w:r>
          </w:p>
        </w:tc>
      </w:tr>
    </w:tbl>
    <w:p w14:paraId="457DC6BA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CA00B8E"/>
    <w:rsid w:val="0D873219"/>
    <w:rsid w:val="0DF72503"/>
    <w:rsid w:val="0EF13CD8"/>
    <w:rsid w:val="0EF8290F"/>
    <w:rsid w:val="10972320"/>
    <w:rsid w:val="12362640"/>
    <w:rsid w:val="123E24E6"/>
    <w:rsid w:val="1270116D"/>
    <w:rsid w:val="13ED7034"/>
    <w:rsid w:val="141B649A"/>
    <w:rsid w:val="143B42C8"/>
    <w:rsid w:val="1791112B"/>
    <w:rsid w:val="186C5285"/>
    <w:rsid w:val="18F74880"/>
    <w:rsid w:val="195B6AF8"/>
    <w:rsid w:val="1B9834FF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BDD1D81"/>
    <w:rsid w:val="2D000092"/>
    <w:rsid w:val="2D7D228C"/>
    <w:rsid w:val="2F7D5E8D"/>
    <w:rsid w:val="2F967566"/>
    <w:rsid w:val="2F9E4561"/>
    <w:rsid w:val="2FFE251B"/>
    <w:rsid w:val="30117CF8"/>
    <w:rsid w:val="30F464C5"/>
    <w:rsid w:val="3190225F"/>
    <w:rsid w:val="3343087E"/>
    <w:rsid w:val="33FB137B"/>
    <w:rsid w:val="34A16489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456B33"/>
    <w:rsid w:val="4EE61791"/>
    <w:rsid w:val="510940C8"/>
    <w:rsid w:val="52BA439C"/>
    <w:rsid w:val="56781AE4"/>
    <w:rsid w:val="58703ACD"/>
    <w:rsid w:val="58A8384B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9AC243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97420C4"/>
    <w:rsid w:val="7A3B76FB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435</Characters>
  <Lines>3</Lines>
  <Paragraphs>1</Paragraphs>
  <TotalTime>114</TotalTime>
  <ScaleCrop>false</ScaleCrop>
  <LinksUpToDate>false</LinksUpToDate>
  <CharactersWithSpaces>488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2024-11-11T09:01:20Z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7A056FC520DB4945958D9A7B9C08AA52_13</vt:lpwstr>
  </property>
</Properties>
</file>