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1E3F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jc w:val="center"/>
        <w:textAlignment w:val="auto"/>
        <w:rPr>
          <w:rFonts w:hint="eastAsia" w:ascii="Times New Roman" w:hAnsi="Times New Roman" w:eastAsia="仿宋" w:cs="仿宋"/>
          <w:b/>
          <w:bCs/>
          <w:color w:val="auto"/>
          <w:spacing w:val="0"/>
          <w:kern w:val="0"/>
          <w:sz w:val="40"/>
          <w:szCs w:val="40"/>
          <w:lang w:val="en-US" w:eastAsia="zh-CN"/>
        </w:rPr>
      </w:pPr>
      <w:r>
        <w:rPr>
          <w:rFonts w:hint="eastAsia" w:ascii="Times New Roman" w:hAnsi="Times New Roman" w:eastAsia="仿宋" w:cs="仿宋"/>
          <w:b/>
          <w:bCs/>
          <w:color w:val="auto"/>
          <w:spacing w:val="0"/>
          <w:kern w:val="0"/>
          <w:sz w:val="40"/>
          <w:szCs w:val="40"/>
          <w:lang w:val="en-US" w:eastAsia="zh-CN"/>
        </w:rPr>
        <w:t>遂溪县制定洋青镇等15个镇污水处理费收费标准方案社会稳定风险评估意见调查问卷</w:t>
      </w:r>
    </w:p>
    <w:tbl>
      <w:tblPr>
        <w:tblStyle w:val="7"/>
        <w:tblW w:w="4982"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98"/>
        <w:gridCol w:w="9321"/>
      </w:tblGrid>
      <w:tr w14:paraId="290F9D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100" w:hRule="atLeast"/>
        </w:trPr>
        <w:tc>
          <w:tcPr>
            <w:tcW w:w="232" w:type="pct"/>
            <w:tcBorders>
              <w:tl2br w:val="nil"/>
              <w:tr2bl w:val="nil"/>
            </w:tcBorders>
            <w:noWrap w:val="0"/>
            <w:vAlign w:val="center"/>
          </w:tcPr>
          <w:p w14:paraId="3B4655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 w:cs="仿宋"/>
                <w:b/>
                <w:bCs/>
                <w:i w:val="0"/>
                <w:iCs w:val="0"/>
                <w:color w:val="auto"/>
                <w:sz w:val="28"/>
                <w:szCs w:val="28"/>
                <w:u w:val="none"/>
              </w:rPr>
            </w:pPr>
            <w:r>
              <w:rPr>
                <w:rFonts w:hint="eastAsia" w:ascii="Times New Roman" w:hAnsi="Times New Roman" w:eastAsia="仿宋" w:cs="仿宋"/>
                <w:b/>
                <w:bCs/>
                <w:i w:val="0"/>
                <w:iCs w:val="0"/>
                <w:color w:val="auto"/>
                <w:kern w:val="0"/>
                <w:sz w:val="28"/>
                <w:szCs w:val="28"/>
                <w:u w:val="none"/>
                <w:lang w:val="en-US" w:eastAsia="zh-CN" w:bidi="ar"/>
              </w:rPr>
              <w:t>概况</w:t>
            </w:r>
          </w:p>
        </w:tc>
        <w:tc>
          <w:tcPr>
            <w:tcW w:w="4767" w:type="pct"/>
            <w:tcBorders>
              <w:tl2br w:val="nil"/>
              <w:tr2bl w:val="nil"/>
            </w:tcBorders>
            <w:noWrap w:val="0"/>
            <w:vAlign w:val="center"/>
          </w:tcPr>
          <w:p w14:paraId="717B2C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2" w:firstLineChars="200"/>
              <w:jc w:val="both"/>
              <w:textAlignment w:val="auto"/>
              <w:rPr>
                <w:rStyle w:val="10"/>
                <w:rFonts w:hint="eastAsia" w:ascii="Times New Roman" w:hAnsi="Times New Roman" w:eastAsia="仿宋" w:cs="宋体"/>
                <w:i w:val="0"/>
                <w:iCs w:val="0"/>
                <w:caps w:val="0"/>
                <w:color w:val="424242"/>
                <w:spacing w:val="0"/>
                <w:sz w:val="28"/>
                <w:szCs w:val="28"/>
                <w:shd w:val="clear" w:fill="FFFFFF"/>
                <w:lang w:val="en-US" w:eastAsia="zh-CN"/>
              </w:rPr>
            </w:pPr>
            <w:r>
              <w:rPr>
                <w:rStyle w:val="10"/>
                <w:rFonts w:hint="eastAsia" w:ascii="Times New Roman" w:hAnsi="Times New Roman" w:eastAsia="仿宋" w:cs="宋体"/>
                <w:i w:val="0"/>
                <w:iCs w:val="0"/>
                <w:caps w:val="0"/>
                <w:color w:val="424242"/>
                <w:spacing w:val="0"/>
                <w:sz w:val="28"/>
                <w:szCs w:val="28"/>
                <w:shd w:val="clear" w:fill="FFFFFF"/>
                <w:lang w:val="en-US" w:eastAsia="zh-CN"/>
              </w:rPr>
              <w:t>1.基本情况</w:t>
            </w:r>
          </w:p>
          <w:p w14:paraId="1C2ED8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ascii="Times New Roman" w:hAnsi="Times New Roman" w:eastAsia="仿宋" w:cs="宋体"/>
                <w:i w:val="0"/>
                <w:iCs w:val="0"/>
                <w:caps w:val="0"/>
                <w:color w:val="424242"/>
                <w:spacing w:val="0"/>
                <w:sz w:val="28"/>
                <w:szCs w:val="28"/>
                <w:shd w:val="clear" w:fill="FFFFFF"/>
                <w:lang w:eastAsia="zh-CN"/>
              </w:rPr>
            </w:pPr>
            <w:r>
              <w:rPr>
                <w:rFonts w:hint="eastAsia" w:ascii="Times New Roman" w:hAnsi="Times New Roman" w:eastAsia="仿宋" w:cs="宋体"/>
                <w:i w:val="0"/>
                <w:iCs w:val="0"/>
                <w:caps w:val="0"/>
                <w:color w:val="424242"/>
                <w:spacing w:val="0"/>
                <w:sz w:val="28"/>
                <w:szCs w:val="28"/>
                <w:shd w:val="clear" w:fill="FFFFFF"/>
                <w:lang w:val="en-US" w:eastAsia="zh-CN"/>
              </w:rPr>
              <w:t>遂溪</w:t>
            </w:r>
            <w:r>
              <w:rPr>
                <w:rFonts w:hint="eastAsia" w:ascii="Times New Roman" w:hAnsi="Times New Roman" w:eastAsia="仿宋" w:cs="宋体"/>
                <w:i w:val="0"/>
                <w:iCs w:val="0"/>
                <w:caps w:val="0"/>
                <w:color w:val="424242"/>
                <w:spacing w:val="0"/>
                <w:sz w:val="28"/>
                <w:szCs w:val="28"/>
                <w:shd w:val="clear" w:fill="FFFFFF"/>
                <w:lang w:eastAsia="zh-CN"/>
              </w:rPr>
              <w:t>县</w:t>
            </w:r>
            <w:r>
              <w:rPr>
                <w:rFonts w:hint="eastAsia" w:ascii="Times New Roman" w:hAnsi="Times New Roman" w:eastAsia="仿宋" w:cs="宋体"/>
                <w:i w:val="0"/>
                <w:iCs w:val="0"/>
                <w:caps w:val="0"/>
                <w:color w:val="424242"/>
                <w:spacing w:val="0"/>
                <w:sz w:val="28"/>
                <w:szCs w:val="28"/>
                <w:shd w:val="clear" w:fill="FFFFFF"/>
                <w:lang w:val="en-US" w:eastAsia="zh-CN"/>
              </w:rPr>
              <w:t>镇级</w:t>
            </w:r>
            <w:r>
              <w:rPr>
                <w:rFonts w:hint="eastAsia" w:ascii="Times New Roman" w:hAnsi="Times New Roman" w:eastAsia="仿宋" w:cs="宋体"/>
                <w:i w:val="0"/>
                <w:iCs w:val="0"/>
                <w:caps w:val="0"/>
                <w:color w:val="424242"/>
                <w:spacing w:val="0"/>
                <w:sz w:val="28"/>
                <w:szCs w:val="28"/>
                <w:shd w:val="clear" w:fill="FFFFFF"/>
                <w:lang w:eastAsia="zh-CN"/>
              </w:rPr>
              <w:t>有1</w:t>
            </w:r>
            <w:r>
              <w:rPr>
                <w:rFonts w:hint="eastAsia" w:ascii="Times New Roman" w:hAnsi="Times New Roman" w:eastAsia="仿宋" w:cs="宋体"/>
                <w:i w:val="0"/>
                <w:iCs w:val="0"/>
                <w:caps w:val="0"/>
                <w:color w:val="424242"/>
                <w:spacing w:val="0"/>
                <w:sz w:val="28"/>
                <w:szCs w:val="28"/>
                <w:shd w:val="clear" w:fill="FFFFFF"/>
                <w:lang w:val="en-US" w:eastAsia="zh-CN"/>
              </w:rPr>
              <w:t>5</w:t>
            </w:r>
            <w:r>
              <w:rPr>
                <w:rFonts w:hint="eastAsia" w:ascii="Times New Roman" w:hAnsi="Times New Roman" w:eastAsia="仿宋" w:cs="宋体"/>
                <w:i w:val="0"/>
                <w:iCs w:val="0"/>
                <w:caps w:val="0"/>
                <w:color w:val="424242"/>
                <w:spacing w:val="0"/>
                <w:sz w:val="28"/>
                <w:szCs w:val="28"/>
                <w:shd w:val="clear" w:fill="FFFFFF"/>
                <w:lang w:eastAsia="zh-CN"/>
              </w:rPr>
              <w:t>间污水处理厂（</w:t>
            </w:r>
            <w:r>
              <w:rPr>
                <w:rFonts w:hint="eastAsia" w:ascii="Times New Roman" w:hAnsi="Times New Roman" w:eastAsia="仿宋" w:cs="宋体"/>
                <w:i w:val="0"/>
                <w:iCs w:val="0"/>
                <w:caps w:val="0"/>
                <w:color w:val="424242"/>
                <w:spacing w:val="0"/>
                <w:sz w:val="28"/>
                <w:szCs w:val="28"/>
                <w:shd w:val="clear" w:fill="FFFFFF"/>
                <w:lang w:val="en-US" w:eastAsia="zh-CN"/>
              </w:rPr>
              <w:t>附城镇暂时没有），其中：</w:t>
            </w:r>
            <w:r>
              <w:rPr>
                <w:rFonts w:hint="eastAsia" w:ascii="Times New Roman" w:hAnsi="Times New Roman" w:eastAsia="仿宋" w:cs="宋体"/>
                <w:i w:val="0"/>
                <w:iCs w:val="0"/>
                <w:caps w:val="0"/>
                <w:color w:val="424242"/>
                <w:spacing w:val="0"/>
                <w:sz w:val="28"/>
                <w:szCs w:val="28"/>
                <w:shd w:val="clear" w:fill="FFFFFF"/>
                <w:lang w:eastAsia="zh-CN"/>
              </w:rPr>
              <w:t>岭北污水处理厂</w:t>
            </w:r>
            <w:r>
              <w:rPr>
                <w:rFonts w:hint="eastAsia" w:ascii="Times New Roman" w:hAnsi="Times New Roman" w:eastAsia="仿宋" w:cs="宋体"/>
                <w:i w:val="0"/>
                <w:iCs w:val="0"/>
                <w:caps w:val="0"/>
                <w:color w:val="424242"/>
                <w:spacing w:val="0"/>
                <w:sz w:val="28"/>
                <w:szCs w:val="28"/>
                <w:shd w:val="clear" w:fill="FFFFFF"/>
                <w:lang w:val="en-US" w:eastAsia="zh-CN"/>
              </w:rPr>
              <w:t>由</w:t>
            </w:r>
            <w:r>
              <w:rPr>
                <w:rFonts w:hint="eastAsia" w:ascii="Times New Roman" w:hAnsi="Times New Roman" w:eastAsia="仿宋" w:cs="宋体"/>
                <w:i w:val="0"/>
                <w:iCs w:val="0"/>
                <w:caps w:val="0"/>
                <w:color w:val="424242"/>
                <w:spacing w:val="0"/>
                <w:sz w:val="28"/>
                <w:szCs w:val="28"/>
                <w:shd w:val="clear" w:fill="FFFFFF"/>
                <w:lang w:eastAsia="zh-CN"/>
              </w:rPr>
              <w:t>遂溪粤海水务有限公司</w:t>
            </w:r>
            <w:r>
              <w:rPr>
                <w:rFonts w:hint="eastAsia" w:ascii="Times New Roman" w:hAnsi="Times New Roman" w:eastAsia="仿宋" w:cs="宋体"/>
                <w:i w:val="0"/>
                <w:iCs w:val="0"/>
                <w:caps w:val="0"/>
                <w:color w:val="424242"/>
                <w:spacing w:val="0"/>
                <w:sz w:val="28"/>
                <w:szCs w:val="28"/>
                <w:shd w:val="clear" w:fill="FFFFFF"/>
                <w:lang w:val="en-US" w:eastAsia="zh-CN"/>
              </w:rPr>
              <w:t>负责运营管理（</w:t>
            </w:r>
            <w:r>
              <w:rPr>
                <w:rFonts w:hint="eastAsia" w:ascii="Times New Roman" w:hAnsi="Times New Roman" w:eastAsia="仿宋" w:cs="宋体"/>
                <w:i w:val="0"/>
                <w:iCs w:val="0"/>
                <w:caps w:val="0"/>
                <w:color w:val="424242"/>
                <w:spacing w:val="0"/>
                <w:sz w:val="28"/>
                <w:szCs w:val="28"/>
                <w:shd w:val="clear" w:fill="FFFFFF"/>
                <w:lang w:eastAsia="zh-CN"/>
              </w:rPr>
              <w:t>BT项目）</w:t>
            </w:r>
            <w:r>
              <w:rPr>
                <w:rFonts w:hint="eastAsia" w:ascii="Times New Roman" w:hAnsi="Times New Roman" w:eastAsia="仿宋" w:cs="宋体"/>
                <w:i w:val="0"/>
                <w:iCs w:val="0"/>
                <w:caps w:val="0"/>
                <w:color w:val="424242"/>
                <w:spacing w:val="0"/>
                <w:sz w:val="28"/>
                <w:szCs w:val="28"/>
                <w:shd w:val="clear" w:fill="FFFFFF"/>
                <w:lang w:val="en-US" w:eastAsia="zh-CN"/>
              </w:rPr>
              <w:t>；黄略</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南新1、2污水处理厂由广东平恒环保科技有限公司负责运营管理（政府投资项目）；其他镇污水处理厂（12间）由中节能遂溪水务有限公司负责运营管理，采用PPP的形式合作（设计一建设一融资一运营一29年移交给政府)。</w:t>
            </w:r>
            <w:r>
              <w:rPr>
                <w:rFonts w:hint="eastAsia" w:ascii="Times New Roman" w:hAnsi="Times New Roman" w:eastAsia="仿宋" w:cs="宋体"/>
                <w:i w:val="0"/>
                <w:iCs w:val="0"/>
                <w:caps w:val="0"/>
                <w:color w:val="424242"/>
                <w:spacing w:val="0"/>
                <w:sz w:val="28"/>
                <w:szCs w:val="28"/>
                <w:shd w:val="clear" w:fill="FFFFFF"/>
                <w:lang w:eastAsia="zh-CN"/>
              </w:rPr>
              <w:t>1</w:t>
            </w:r>
            <w:r>
              <w:rPr>
                <w:rFonts w:hint="eastAsia" w:ascii="Times New Roman" w:hAnsi="Times New Roman" w:eastAsia="仿宋" w:cs="宋体"/>
                <w:i w:val="0"/>
                <w:iCs w:val="0"/>
                <w:caps w:val="0"/>
                <w:color w:val="424242"/>
                <w:spacing w:val="0"/>
                <w:sz w:val="28"/>
                <w:szCs w:val="28"/>
                <w:shd w:val="clear" w:fill="FFFFFF"/>
                <w:lang w:val="en-US" w:eastAsia="zh-CN"/>
              </w:rPr>
              <w:t>5</w:t>
            </w:r>
            <w:r>
              <w:rPr>
                <w:rFonts w:hint="eastAsia" w:ascii="Times New Roman" w:hAnsi="Times New Roman" w:eastAsia="仿宋" w:cs="宋体"/>
                <w:i w:val="0"/>
                <w:iCs w:val="0"/>
                <w:caps w:val="0"/>
                <w:color w:val="424242"/>
                <w:spacing w:val="0"/>
                <w:sz w:val="28"/>
                <w:szCs w:val="28"/>
                <w:shd w:val="clear" w:fill="FFFFFF"/>
                <w:lang w:eastAsia="zh-CN"/>
              </w:rPr>
              <w:t>间污水处理厂</w:t>
            </w:r>
            <w:r>
              <w:rPr>
                <w:rFonts w:hint="eastAsia" w:ascii="Times New Roman" w:hAnsi="Times New Roman" w:eastAsia="仿宋" w:cs="宋体"/>
                <w:i w:val="0"/>
                <w:iCs w:val="0"/>
                <w:caps w:val="0"/>
                <w:color w:val="424242"/>
                <w:spacing w:val="0"/>
                <w:sz w:val="28"/>
                <w:szCs w:val="28"/>
                <w:shd w:val="clear" w:fill="FFFFFF"/>
                <w:lang w:val="en-US" w:eastAsia="zh-CN"/>
              </w:rPr>
              <w:t>所处理</w:t>
            </w:r>
            <w:r>
              <w:rPr>
                <w:rFonts w:hint="eastAsia" w:ascii="Times New Roman" w:hAnsi="Times New Roman" w:eastAsia="仿宋" w:cs="宋体"/>
                <w:i w:val="0"/>
                <w:iCs w:val="0"/>
                <w:caps w:val="0"/>
                <w:color w:val="424242"/>
                <w:spacing w:val="0"/>
                <w:sz w:val="28"/>
                <w:szCs w:val="28"/>
                <w:shd w:val="clear" w:fill="FFFFFF"/>
                <w:lang w:eastAsia="zh-CN"/>
              </w:rPr>
              <w:t>废水能稳定达到《城镇污水处理厂污染物排放标准》（GB18918-2002）中的一级A标准及《农田灌溉水质标准》（GB5084-2005）中旱作标准的较严值。</w:t>
            </w:r>
          </w:p>
          <w:p w14:paraId="1ED9FE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2" w:firstLineChars="200"/>
              <w:jc w:val="both"/>
              <w:textAlignment w:val="auto"/>
              <w:rPr>
                <w:rStyle w:val="10"/>
                <w:rFonts w:hint="eastAsia" w:ascii="Times New Roman" w:hAnsi="Times New Roman" w:eastAsia="仿宋" w:cs="宋体"/>
                <w:i w:val="0"/>
                <w:iCs w:val="0"/>
                <w:caps w:val="0"/>
                <w:color w:val="424242"/>
                <w:spacing w:val="0"/>
                <w:sz w:val="28"/>
                <w:szCs w:val="28"/>
                <w:shd w:val="clear" w:fill="FFFFFF"/>
              </w:rPr>
            </w:pPr>
            <w:r>
              <w:rPr>
                <w:rStyle w:val="10"/>
                <w:rFonts w:hint="eastAsia" w:ascii="Times New Roman" w:hAnsi="Times New Roman" w:eastAsia="仿宋" w:cs="宋体"/>
                <w:i w:val="0"/>
                <w:iCs w:val="0"/>
                <w:caps w:val="0"/>
                <w:color w:val="424242"/>
                <w:spacing w:val="0"/>
                <w:sz w:val="28"/>
                <w:szCs w:val="28"/>
                <w:shd w:val="clear" w:fill="FFFFFF"/>
                <w:lang w:val="en-US" w:eastAsia="zh-CN"/>
              </w:rPr>
              <w:t>2.洋青镇等15个镇</w:t>
            </w:r>
            <w:r>
              <w:rPr>
                <w:rStyle w:val="10"/>
                <w:rFonts w:hint="eastAsia" w:ascii="Times New Roman" w:hAnsi="Times New Roman" w:eastAsia="仿宋" w:cs="宋体"/>
                <w:i w:val="0"/>
                <w:iCs w:val="0"/>
                <w:caps w:val="0"/>
                <w:color w:val="424242"/>
                <w:spacing w:val="0"/>
                <w:sz w:val="28"/>
                <w:szCs w:val="28"/>
                <w:shd w:val="clear" w:fill="FFFFFF"/>
              </w:rPr>
              <w:t>污水处理</w:t>
            </w:r>
            <w:r>
              <w:rPr>
                <w:rStyle w:val="10"/>
                <w:rFonts w:hint="eastAsia" w:ascii="Times New Roman" w:hAnsi="Times New Roman" w:eastAsia="仿宋" w:cs="宋体"/>
                <w:i w:val="0"/>
                <w:iCs w:val="0"/>
                <w:caps w:val="0"/>
                <w:color w:val="424242"/>
                <w:spacing w:val="0"/>
                <w:sz w:val="28"/>
                <w:szCs w:val="28"/>
                <w:shd w:val="clear" w:fill="FFFFFF"/>
                <w:lang w:val="en-US" w:eastAsia="zh-CN"/>
              </w:rPr>
              <w:t>费</w:t>
            </w:r>
            <w:r>
              <w:rPr>
                <w:rStyle w:val="10"/>
                <w:rFonts w:hint="eastAsia" w:ascii="Times New Roman" w:hAnsi="Times New Roman" w:eastAsia="仿宋" w:cs="宋体"/>
                <w:i w:val="0"/>
                <w:iCs w:val="0"/>
                <w:caps w:val="0"/>
                <w:color w:val="424242"/>
                <w:spacing w:val="0"/>
                <w:sz w:val="28"/>
                <w:szCs w:val="28"/>
                <w:shd w:val="clear" w:fill="FFFFFF"/>
              </w:rPr>
              <w:t>收费</w:t>
            </w:r>
            <w:r>
              <w:rPr>
                <w:rStyle w:val="10"/>
                <w:rFonts w:hint="eastAsia" w:ascii="Times New Roman" w:hAnsi="Times New Roman" w:eastAsia="仿宋" w:cs="宋体"/>
                <w:i w:val="0"/>
                <w:iCs w:val="0"/>
                <w:caps w:val="0"/>
                <w:color w:val="424242"/>
                <w:spacing w:val="0"/>
                <w:sz w:val="28"/>
                <w:szCs w:val="28"/>
                <w:shd w:val="clear" w:fill="FFFFFF"/>
                <w:lang w:val="en-US" w:eastAsia="zh-CN"/>
              </w:rPr>
              <w:t>范围</w:t>
            </w:r>
          </w:p>
          <w:p w14:paraId="07BB60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ascii="Times New Roman" w:hAnsi="Times New Roman" w:eastAsia="仿宋" w:cs="宋体"/>
                <w:i w:val="0"/>
                <w:iCs w:val="0"/>
                <w:caps w:val="0"/>
                <w:color w:val="424242"/>
                <w:spacing w:val="0"/>
                <w:sz w:val="28"/>
                <w:szCs w:val="28"/>
                <w:shd w:val="clear" w:fill="FFFFFF"/>
                <w:lang w:eastAsia="zh-CN"/>
              </w:rPr>
            </w:pPr>
            <w:r>
              <w:rPr>
                <w:rFonts w:hint="eastAsia" w:ascii="Times New Roman" w:hAnsi="Times New Roman" w:eastAsia="仿宋" w:cs="宋体"/>
                <w:i w:val="0"/>
                <w:iCs w:val="0"/>
                <w:caps w:val="0"/>
                <w:color w:val="424242"/>
                <w:spacing w:val="0"/>
                <w:sz w:val="28"/>
                <w:szCs w:val="28"/>
                <w:shd w:val="clear" w:fill="FFFFFF"/>
                <w:lang w:eastAsia="zh-CN"/>
              </w:rPr>
              <w:t>在</w:t>
            </w:r>
            <w:r>
              <w:rPr>
                <w:rFonts w:hint="eastAsia" w:ascii="Times New Roman" w:hAnsi="Times New Roman" w:eastAsia="仿宋" w:cs="宋体"/>
                <w:i w:val="0"/>
                <w:iCs w:val="0"/>
                <w:caps w:val="0"/>
                <w:color w:val="424242"/>
                <w:spacing w:val="0"/>
                <w:sz w:val="28"/>
                <w:szCs w:val="28"/>
                <w:shd w:val="clear" w:fill="FFFFFF"/>
                <w:lang w:val="en-US" w:eastAsia="zh-CN"/>
              </w:rPr>
              <w:t>洋</w:t>
            </w:r>
            <w:r>
              <w:rPr>
                <w:rFonts w:hint="eastAsia" w:ascii="Times New Roman" w:hAnsi="Times New Roman" w:eastAsia="仿宋" w:cs="宋体"/>
                <w:i w:val="0"/>
                <w:iCs w:val="0"/>
                <w:caps w:val="0"/>
                <w:color w:val="424242"/>
                <w:spacing w:val="0"/>
                <w:sz w:val="28"/>
                <w:szCs w:val="28"/>
                <w:shd w:val="clear" w:fill="FFFFFF"/>
                <w:lang w:eastAsia="zh-CN"/>
              </w:rPr>
              <w:t>青镇、</w:t>
            </w:r>
            <w:r>
              <w:rPr>
                <w:rFonts w:hint="eastAsia" w:ascii="Times New Roman" w:hAnsi="Times New Roman" w:eastAsia="仿宋" w:cs="宋体"/>
                <w:i w:val="0"/>
                <w:iCs w:val="0"/>
                <w:caps w:val="0"/>
                <w:color w:val="424242"/>
                <w:spacing w:val="0"/>
                <w:sz w:val="28"/>
                <w:szCs w:val="28"/>
                <w:shd w:val="clear" w:fill="FFFFFF"/>
                <w:lang w:val="en-US" w:eastAsia="zh-CN"/>
              </w:rPr>
              <w:t>附城镇、黄略</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岭北</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建新</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界炮</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杨柑</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草潭</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城月</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乌塘</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北坡</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港门</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河头</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乐民</w:t>
            </w:r>
            <w:r>
              <w:rPr>
                <w:rFonts w:hint="eastAsia" w:ascii="Times New Roman" w:hAnsi="Times New Roman" w:eastAsia="仿宋" w:cs="宋体"/>
                <w:i w:val="0"/>
                <w:iCs w:val="0"/>
                <w:caps w:val="0"/>
                <w:color w:val="424242"/>
                <w:spacing w:val="0"/>
                <w:sz w:val="28"/>
                <w:szCs w:val="28"/>
                <w:shd w:val="clear" w:fill="FFFFFF"/>
                <w:lang w:eastAsia="zh-CN"/>
              </w:rPr>
              <w:t>镇、</w:t>
            </w:r>
            <w:r>
              <w:rPr>
                <w:rFonts w:hint="eastAsia" w:ascii="Times New Roman" w:hAnsi="Times New Roman" w:eastAsia="仿宋" w:cs="宋体"/>
                <w:i w:val="0"/>
                <w:iCs w:val="0"/>
                <w:caps w:val="0"/>
                <w:color w:val="424242"/>
                <w:spacing w:val="0"/>
                <w:sz w:val="28"/>
                <w:szCs w:val="28"/>
                <w:shd w:val="clear" w:fill="FFFFFF"/>
                <w:lang w:val="en-US" w:eastAsia="zh-CN"/>
              </w:rPr>
              <w:t>江洪</w:t>
            </w:r>
            <w:r>
              <w:rPr>
                <w:rFonts w:hint="eastAsia" w:ascii="Times New Roman" w:hAnsi="Times New Roman" w:eastAsia="仿宋" w:cs="宋体"/>
                <w:i w:val="0"/>
                <w:iCs w:val="0"/>
                <w:caps w:val="0"/>
                <w:color w:val="424242"/>
                <w:spacing w:val="0"/>
                <w:sz w:val="28"/>
                <w:szCs w:val="28"/>
                <w:shd w:val="clear" w:fill="FFFFFF"/>
                <w:lang w:eastAsia="zh-CN"/>
              </w:rPr>
              <w:t>镇行政区域范围内（</w:t>
            </w:r>
            <w:r>
              <w:rPr>
                <w:rFonts w:hint="eastAsia" w:ascii="Times New Roman" w:hAnsi="Times New Roman" w:eastAsia="仿宋" w:cs="宋体"/>
                <w:i w:val="0"/>
                <w:iCs w:val="0"/>
                <w:caps w:val="0"/>
                <w:color w:val="424242"/>
                <w:spacing w:val="0"/>
                <w:sz w:val="28"/>
                <w:szCs w:val="28"/>
                <w:shd w:val="clear" w:fill="FFFFFF"/>
                <w:lang w:val="en-US" w:eastAsia="zh-CN"/>
              </w:rPr>
              <w:t>含工业园区）</w:t>
            </w:r>
            <w:r>
              <w:rPr>
                <w:rFonts w:hint="eastAsia" w:ascii="Times New Roman" w:hAnsi="Times New Roman" w:eastAsia="仿宋" w:cs="宋体"/>
                <w:i w:val="0"/>
                <w:iCs w:val="0"/>
                <w:caps w:val="0"/>
                <w:color w:val="424242"/>
                <w:spacing w:val="0"/>
                <w:sz w:val="28"/>
                <w:szCs w:val="28"/>
                <w:shd w:val="clear" w:fill="FFFFFF"/>
                <w:lang w:eastAsia="zh-CN"/>
              </w:rPr>
              <w:t>向城镇排水与污水处理设施排放污水和废水的单位和个人(包括自备水源用户)，均应缴纳污水处理费。</w:t>
            </w:r>
          </w:p>
          <w:p w14:paraId="0A6CDE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2" w:firstLineChars="200"/>
              <w:jc w:val="both"/>
              <w:textAlignment w:val="auto"/>
              <w:rPr>
                <w:rStyle w:val="10"/>
                <w:rFonts w:hint="eastAsia" w:ascii="Times New Roman" w:hAnsi="Times New Roman" w:eastAsia="仿宋" w:cs="宋体"/>
                <w:i w:val="0"/>
                <w:iCs w:val="0"/>
                <w:caps w:val="0"/>
                <w:color w:val="424242"/>
                <w:spacing w:val="0"/>
                <w:sz w:val="28"/>
                <w:szCs w:val="28"/>
                <w:shd w:val="clear" w:fill="FFFFFF"/>
                <w:lang w:val="en-US" w:eastAsia="zh-CN"/>
              </w:rPr>
            </w:pPr>
            <w:r>
              <w:rPr>
                <w:rStyle w:val="10"/>
                <w:rFonts w:hint="eastAsia" w:ascii="Times New Roman" w:hAnsi="Times New Roman" w:eastAsia="仿宋" w:cs="宋体"/>
                <w:i w:val="0"/>
                <w:iCs w:val="0"/>
                <w:caps w:val="0"/>
                <w:color w:val="424242"/>
                <w:spacing w:val="0"/>
                <w:sz w:val="28"/>
                <w:szCs w:val="28"/>
                <w:shd w:val="clear" w:fill="FFFFFF"/>
                <w:lang w:val="en-US" w:eastAsia="zh-CN"/>
              </w:rPr>
              <w:t>3.洋青镇等15个镇污水处理费收费标准</w:t>
            </w:r>
          </w:p>
          <w:p w14:paraId="121D73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ascii="Times New Roman" w:hAnsi="Times New Roman" w:eastAsia="仿宋" w:cs="宋体"/>
                <w:i w:val="0"/>
                <w:iCs w:val="0"/>
                <w:caps w:val="0"/>
                <w:color w:val="424242"/>
                <w:spacing w:val="0"/>
                <w:sz w:val="28"/>
                <w:szCs w:val="28"/>
                <w:shd w:val="clear" w:fill="FFFFFF"/>
                <w:lang w:val="en-US" w:eastAsia="zh-CN"/>
              </w:rPr>
            </w:pPr>
            <w:r>
              <w:rPr>
                <w:rFonts w:hint="eastAsia" w:ascii="Times New Roman" w:hAnsi="Times New Roman" w:eastAsia="仿宋" w:cs="宋体"/>
                <w:i w:val="0"/>
                <w:iCs w:val="0"/>
                <w:caps w:val="0"/>
                <w:color w:val="424242"/>
                <w:spacing w:val="0"/>
                <w:sz w:val="28"/>
                <w:szCs w:val="28"/>
                <w:shd w:val="clear" w:fill="FFFFFF"/>
                <w:lang w:val="en-US" w:eastAsia="zh-CN"/>
              </w:rPr>
              <w:t>（1）成本测算情况</w:t>
            </w:r>
          </w:p>
          <w:p w14:paraId="3D6232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ascii="Times New Roman" w:hAnsi="Times New Roman" w:eastAsia="仿宋" w:cs="宋体"/>
                <w:i w:val="0"/>
                <w:iCs w:val="0"/>
                <w:caps w:val="0"/>
                <w:color w:val="424242"/>
                <w:spacing w:val="0"/>
                <w:sz w:val="28"/>
                <w:szCs w:val="28"/>
                <w:shd w:val="clear" w:fill="FFFFFF"/>
                <w:lang w:val="en-US" w:eastAsia="zh-CN"/>
              </w:rPr>
            </w:pPr>
            <w:r>
              <w:rPr>
                <w:rFonts w:hint="eastAsia" w:ascii="Times New Roman" w:hAnsi="Times New Roman" w:eastAsia="仿宋" w:cs="宋体"/>
                <w:i w:val="0"/>
                <w:iCs w:val="0"/>
                <w:caps w:val="0"/>
                <w:color w:val="424242"/>
                <w:spacing w:val="0"/>
                <w:sz w:val="28"/>
                <w:szCs w:val="28"/>
                <w:shd w:val="clear" w:fill="FFFFFF"/>
                <w:lang w:val="en-US" w:eastAsia="zh-CN"/>
              </w:rPr>
              <w:t>根据</w:t>
            </w:r>
            <w:r>
              <w:rPr>
                <w:rFonts w:hint="eastAsia" w:ascii="Times New Roman" w:hAnsi="Times New Roman" w:eastAsia="仿宋" w:cs="宋体"/>
                <w:i w:val="0"/>
                <w:iCs w:val="0"/>
                <w:caps w:val="0"/>
                <w:color w:val="424242"/>
                <w:spacing w:val="0"/>
                <w:sz w:val="28"/>
                <w:szCs w:val="28"/>
                <w:shd w:val="clear" w:fill="FFFFFF"/>
              </w:rPr>
              <w:t>遂溪县发展和改革局成本调查队</w:t>
            </w:r>
            <w:r>
              <w:rPr>
                <w:rFonts w:hint="eastAsia" w:ascii="Times New Roman" w:hAnsi="Times New Roman" w:eastAsia="仿宋" w:cs="宋体"/>
                <w:i w:val="0"/>
                <w:iCs w:val="0"/>
                <w:caps w:val="0"/>
                <w:color w:val="424242"/>
                <w:spacing w:val="0"/>
                <w:sz w:val="28"/>
                <w:szCs w:val="28"/>
                <w:shd w:val="clear" w:fill="FFFFFF"/>
                <w:lang w:eastAsia="zh-CN"/>
              </w:rPr>
              <w:t>《</w:t>
            </w:r>
            <w:r>
              <w:rPr>
                <w:rFonts w:hint="eastAsia" w:ascii="Times New Roman" w:hAnsi="Times New Roman" w:eastAsia="仿宋" w:cs="宋体"/>
                <w:i w:val="0"/>
                <w:iCs w:val="0"/>
                <w:caps w:val="0"/>
                <w:color w:val="424242"/>
                <w:spacing w:val="0"/>
                <w:sz w:val="28"/>
                <w:szCs w:val="28"/>
                <w:shd w:val="clear" w:fill="FFFFFF"/>
              </w:rPr>
              <w:t>关于202</w:t>
            </w:r>
            <w:r>
              <w:rPr>
                <w:rFonts w:hint="eastAsia" w:ascii="Times New Roman" w:hAnsi="Times New Roman" w:eastAsia="仿宋" w:cs="宋体"/>
                <w:i w:val="0"/>
                <w:iCs w:val="0"/>
                <w:caps w:val="0"/>
                <w:color w:val="424242"/>
                <w:spacing w:val="0"/>
                <w:sz w:val="28"/>
                <w:szCs w:val="28"/>
                <w:shd w:val="clear" w:fill="FFFFFF"/>
                <w:lang w:val="en-US" w:eastAsia="zh-CN"/>
              </w:rPr>
              <w:t>4</w:t>
            </w:r>
            <w:r>
              <w:rPr>
                <w:rFonts w:hint="eastAsia" w:ascii="Times New Roman" w:hAnsi="Times New Roman" w:eastAsia="仿宋" w:cs="宋体"/>
                <w:i w:val="0"/>
                <w:iCs w:val="0"/>
                <w:caps w:val="0"/>
                <w:color w:val="424242"/>
                <w:spacing w:val="0"/>
                <w:sz w:val="28"/>
                <w:szCs w:val="28"/>
                <w:shd w:val="clear" w:fill="FFFFFF"/>
              </w:rPr>
              <w:t>年</w:t>
            </w:r>
            <w:r>
              <w:rPr>
                <w:rFonts w:hint="eastAsia" w:ascii="Times New Roman" w:hAnsi="Times New Roman" w:eastAsia="仿宋" w:cs="宋体"/>
                <w:i w:val="0"/>
                <w:iCs w:val="0"/>
                <w:caps w:val="0"/>
                <w:color w:val="424242"/>
                <w:spacing w:val="0"/>
                <w:sz w:val="28"/>
                <w:szCs w:val="28"/>
                <w:shd w:val="clear" w:fill="FFFFFF"/>
                <w:lang w:val="en-US" w:eastAsia="zh-CN"/>
              </w:rPr>
              <w:t>中节能遂溪水务有限公司镇区生活污水处理成本测算</w:t>
            </w:r>
            <w:r>
              <w:rPr>
                <w:rFonts w:hint="eastAsia" w:ascii="Times New Roman" w:hAnsi="Times New Roman" w:eastAsia="仿宋" w:cs="宋体"/>
                <w:i w:val="0"/>
                <w:iCs w:val="0"/>
                <w:caps w:val="0"/>
                <w:color w:val="424242"/>
                <w:spacing w:val="0"/>
                <w:sz w:val="28"/>
                <w:szCs w:val="28"/>
                <w:shd w:val="clear" w:fill="FFFFFF"/>
              </w:rPr>
              <w:t>报告</w:t>
            </w:r>
            <w:r>
              <w:rPr>
                <w:rFonts w:hint="eastAsia" w:ascii="Times New Roman" w:hAnsi="Times New Roman" w:eastAsia="仿宋" w:cs="宋体"/>
                <w:i w:val="0"/>
                <w:iCs w:val="0"/>
                <w:caps w:val="0"/>
                <w:color w:val="424242"/>
                <w:spacing w:val="0"/>
                <w:sz w:val="28"/>
                <w:szCs w:val="28"/>
                <w:shd w:val="clear" w:fill="FFFFFF"/>
                <w:lang w:eastAsia="zh-CN"/>
              </w:rPr>
              <w:t>》</w:t>
            </w:r>
            <w:r>
              <w:rPr>
                <w:rFonts w:hint="eastAsia" w:ascii="Times New Roman" w:hAnsi="Times New Roman" w:eastAsia="仿宋" w:cs="宋体"/>
                <w:i w:val="0"/>
                <w:iCs w:val="0"/>
                <w:caps w:val="0"/>
                <w:color w:val="424242"/>
                <w:spacing w:val="0"/>
                <w:sz w:val="28"/>
                <w:szCs w:val="28"/>
                <w:shd w:val="clear" w:fill="FFFFFF"/>
              </w:rPr>
              <w:t>（遂发改成〔20</w:t>
            </w:r>
            <w:r>
              <w:rPr>
                <w:rFonts w:hint="eastAsia" w:ascii="Times New Roman" w:hAnsi="Times New Roman" w:eastAsia="仿宋" w:cs="宋体"/>
                <w:i w:val="0"/>
                <w:iCs w:val="0"/>
                <w:caps w:val="0"/>
                <w:color w:val="424242"/>
                <w:spacing w:val="0"/>
                <w:sz w:val="28"/>
                <w:szCs w:val="28"/>
                <w:shd w:val="clear" w:fill="FFFFFF"/>
                <w:lang w:val="en-US" w:eastAsia="zh-CN"/>
              </w:rPr>
              <w:t>24</w:t>
            </w:r>
            <w:r>
              <w:rPr>
                <w:rFonts w:hint="eastAsia" w:ascii="Times New Roman" w:hAnsi="Times New Roman" w:eastAsia="仿宋" w:cs="宋体"/>
                <w:i w:val="0"/>
                <w:iCs w:val="0"/>
                <w:caps w:val="0"/>
                <w:color w:val="424242"/>
                <w:spacing w:val="0"/>
                <w:sz w:val="28"/>
                <w:szCs w:val="28"/>
                <w:shd w:val="clear" w:fill="FFFFFF"/>
              </w:rPr>
              <w:t>〕</w:t>
            </w:r>
            <w:r>
              <w:rPr>
                <w:rFonts w:hint="eastAsia" w:ascii="Times New Roman" w:hAnsi="Times New Roman" w:eastAsia="仿宋" w:cs="宋体"/>
                <w:i w:val="0"/>
                <w:iCs w:val="0"/>
                <w:caps w:val="0"/>
                <w:color w:val="424242"/>
                <w:spacing w:val="0"/>
                <w:sz w:val="28"/>
                <w:szCs w:val="28"/>
                <w:shd w:val="clear" w:fill="FFFFFF"/>
                <w:lang w:val="en-US" w:eastAsia="zh-CN"/>
              </w:rPr>
              <w:t>9</w:t>
            </w:r>
            <w:r>
              <w:rPr>
                <w:rFonts w:hint="eastAsia" w:ascii="Times New Roman" w:hAnsi="Times New Roman" w:eastAsia="仿宋" w:cs="宋体"/>
                <w:i w:val="0"/>
                <w:iCs w:val="0"/>
                <w:caps w:val="0"/>
                <w:color w:val="424242"/>
                <w:spacing w:val="0"/>
                <w:sz w:val="28"/>
                <w:szCs w:val="28"/>
                <w:shd w:val="clear" w:fill="FFFFFF"/>
              </w:rPr>
              <w:t>号</w:t>
            </w:r>
            <w:r>
              <w:rPr>
                <w:rFonts w:hint="eastAsia" w:ascii="Times New Roman" w:hAnsi="Times New Roman" w:eastAsia="仿宋" w:cs="宋体"/>
                <w:i w:val="0"/>
                <w:iCs w:val="0"/>
                <w:caps w:val="0"/>
                <w:color w:val="424242"/>
                <w:spacing w:val="0"/>
                <w:sz w:val="28"/>
                <w:szCs w:val="28"/>
                <w:shd w:val="clear" w:fill="FFFFFF"/>
                <w:lang w:eastAsia="zh-CN"/>
              </w:rPr>
              <w:t>）</w:t>
            </w:r>
            <w:r>
              <w:rPr>
                <w:rFonts w:hint="eastAsia" w:ascii="Times New Roman" w:hAnsi="Times New Roman" w:eastAsia="仿宋" w:cs="宋体"/>
                <w:i w:val="0"/>
                <w:iCs w:val="0"/>
                <w:caps w:val="0"/>
                <w:color w:val="424242"/>
                <w:spacing w:val="0"/>
                <w:sz w:val="28"/>
                <w:szCs w:val="28"/>
                <w:shd w:val="clear" w:fill="FFFFFF"/>
                <w:lang w:val="en-US" w:eastAsia="zh-CN"/>
              </w:rPr>
              <w:t>结果：</w:t>
            </w:r>
          </w:p>
          <w:p w14:paraId="2AD0E7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ascii="Times New Roman" w:hAnsi="Times New Roman" w:eastAsia="仿宋" w:cs="宋体"/>
                <w:i w:val="0"/>
                <w:iCs w:val="0"/>
                <w:caps w:val="0"/>
                <w:color w:val="424242"/>
                <w:spacing w:val="0"/>
                <w:sz w:val="28"/>
                <w:szCs w:val="28"/>
                <w:shd w:val="clear" w:fill="FFFFFF"/>
                <w:lang w:val="en-US" w:eastAsia="zh-CN"/>
              </w:rPr>
            </w:pPr>
            <w:r>
              <w:rPr>
                <w:rFonts w:hint="eastAsia" w:ascii="Times New Roman" w:hAnsi="Times New Roman" w:eastAsia="仿宋" w:cs="宋体"/>
                <w:i w:val="0"/>
                <w:iCs w:val="0"/>
                <w:caps w:val="0"/>
                <w:color w:val="424242"/>
                <w:spacing w:val="0"/>
                <w:sz w:val="28"/>
                <w:szCs w:val="28"/>
                <w:shd w:val="clear" w:fill="FFFFFF"/>
                <w:lang w:val="en-US" w:eastAsia="zh-CN"/>
              </w:rPr>
              <w:t xml:space="preserve">中节能遂溪水务有限公司镇区生活污水处理项目于2023年6月全面投入运营使用，营业不满一个完整会计年度，本次测算以其2023年6月-2024年5月镇区生活污水处理成本相关资料及项目相关批复文件为依据进行测算并按比例估算其2024年的成本。 </w:t>
            </w:r>
          </w:p>
          <w:p w14:paraId="73EF2B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ascii="Times New Roman" w:hAnsi="Times New Roman" w:eastAsia="仿宋" w:cs="宋体"/>
                <w:i w:val="0"/>
                <w:iCs w:val="0"/>
                <w:caps w:val="0"/>
                <w:color w:val="424242"/>
                <w:spacing w:val="0"/>
                <w:sz w:val="28"/>
                <w:szCs w:val="28"/>
                <w:shd w:val="clear" w:fill="FFFFFF"/>
              </w:rPr>
            </w:pPr>
            <w:r>
              <w:rPr>
                <w:rFonts w:hint="eastAsia" w:ascii="Times New Roman" w:hAnsi="Times New Roman" w:eastAsia="仿宋" w:cs="宋体"/>
                <w:i w:val="0"/>
                <w:iCs w:val="0"/>
                <w:caps w:val="0"/>
                <w:color w:val="424242"/>
                <w:spacing w:val="0"/>
                <w:sz w:val="28"/>
                <w:szCs w:val="28"/>
                <w:shd w:val="clear" w:fill="FFFFFF"/>
                <w:lang w:val="en-US" w:eastAsia="zh-CN"/>
              </w:rPr>
              <w:t>2024年中节能遂溪水务有限公司镇区生活污水处理定价总成本为28644510.81元，核减8480056.59元，2024年中节能遂溪水务有限公司镇区生活污水处理定价单位成本为9.21元/吨，核减2.73元/吨。</w:t>
            </w:r>
          </w:p>
          <w:p w14:paraId="01635A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ascii="Times New Roman" w:hAnsi="Times New Roman" w:eastAsia="仿宋" w:cs="宋体"/>
                <w:i w:val="0"/>
                <w:iCs w:val="0"/>
                <w:caps w:val="0"/>
                <w:color w:val="424242"/>
                <w:spacing w:val="0"/>
                <w:sz w:val="28"/>
                <w:szCs w:val="28"/>
                <w:shd w:val="clear" w:fill="FFFFFF"/>
                <w:lang w:val="en-US" w:eastAsia="zh-CN"/>
              </w:rPr>
            </w:pPr>
            <w:r>
              <w:rPr>
                <w:rFonts w:hint="eastAsia" w:ascii="Times New Roman" w:hAnsi="Times New Roman" w:eastAsia="仿宋" w:cs="宋体"/>
                <w:i w:val="0"/>
                <w:iCs w:val="0"/>
                <w:caps w:val="0"/>
                <w:color w:val="424242"/>
                <w:spacing w:val="0"/>
                <w:sz w:val="28"/>
                <w:szCs w:val="28"/>
                <w:shd w:val="clear" w:fill="FFFFFF"/>
                <w:lang w:val="en-US" w:eastAsia="zh-CN"/>
              </w:rPr>
              <w:t>（2）拟定洋青镇等15个镇</w:t>
            </w:r>
            <w:r>
              <w:rPr>
                <w:rFonts w:hint="eastAsia" w:ascii="Times New Roman" w:hAnsi="Times New Roman" w:eastAsia="仿宋" w:cs="宋体"/>
                <w:i w:val="0"/>
                <w:iCs w:val="0"/>
                <w:caps w:val="0"/>
                <w:color w:val="424242"/>
                <w:spacing w:val="0"/>
                <w:sz w:val="28"/>
                <w:szCs w:val="28"/>
                <w:shd w:val="clear" w:fill="FFFFFF"/>
              </w:rPr>
              <w:t>污水处理</w:t>
            </w:r>
            <w:r>
              <w:rPr>
                <w:rFonts w:hint="eastAsia" w:ascii="Times New Roman" w:hAnsi="Times New Roman" w:eastAsia="仿宋" w:cs="宋体"/>
                <w:i w:val="0"/>
                <w:iCs w:val="0"/>
                <w:caps w:val="0"/>
                <w:color w:val="424242"/>
                <w:spacing w:val="0"/>
                <w:sz w:val="28"/>
                <w:szCs w:val="28"/>
                <w:shd w:val="clear" w:fill="FFFFFF"/>
                <w:lang w:val="en-US" w:eastAsia="zh-CN"/>
              </w:rPr>
              <w:t>费</w:t>
            </w:r>
            <w:r>
              <w:rPr>
                <w:rFonts w:hint="eastAsia" w:ascii="Times New Roman" w:hAnsi="Times New Roman" w:eastAsia="仿宋" w:cs="宋体"/>
                <w:i w:val="0"/>
                <w:iCs w:val="0"/>
                <w:caps w:val="0"/>
                <w:color w:val="424242"/>
                <w:spacing w:val="0"/>
                <w:sz w:val="28"/>
                <w:szCs w:val="28"/>
                <w:shd w:val="clear" w:fill="FFFFFF"/>
              </w:rPr>
              <w:t>收费标准</w:t>
            </w:r>
          </w:p>
          <w:p w14:paraId="438817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ascii="Times New Roman" w:hAnsi="Times New Roman" w:eastAsia="仿宋" w:cs="宋体"/>
                <w:i w:val="0"/>
                <w:iCs w:val="0"/>
                <w:caps w:val="0"/>
                <w:color w:val="424242"/>
                <w:spacing w:val="0"/>
                <w:sz w:val="28"/>
                <w:szCs w:val="28"/>
                <w:shd w:val="clear" w:fill="FFFFFF"/>
                <w:lang w:val="en-US" w:eastAsia="zh-CN"/>
              </w:rPr>
            </w:pPr>
            <w:r>
              <w:rPr>
                <w:rFonts w:hint="eastAsia" w:ascii="Times New Roman" w:hAnsi="Times New Roman" w:eastAsia="仿宋" w:cs="宋体"/>
                <w:i w:val="0"/>
                <w:iCs w:val="0"/>
                <w:caps w:val="0"/>
                <w:color w:val="424242"/>
                <w:spacing w:val="0"/>
                <w:sz w:val="28"/>
                <w:szCs w:val="28"/>
                <w:shd w:val="clear" w:fill="FFFFFF"/>
                <w:lang w:val="en-US" w:eastAsia="zh-CN"/>
              </w:rPr>
              <w:t>参照邻市县镇区污水处理费收费标准，考虑消费者承受能力，拟定洋青镇等15个镇</w:t>
            </w:r>
            <w:r>
              <w:rPr>
                <w:rFonts w:hint="eastAsia" w:ascii="Times New Roman" w:hAnsi="Times New Roman" w:eastAsia="仿宋" w:cs="宋体"/>
                <w:i w:val="0"/>
                <w:iCs w:val="0"/>
                <w:caps w:val="0"/>
                <w:color w:val="424242"/>
                <w:spacing w:val="0"/>
                <w:sz w:val="28"/>
                <w:szCs w:val="28"/>
                <w:shd w:val="clear" w:fill="FFFFFF"/>
              </w:rPr>
              <w:t>污水处理</w:t>
            </w:r>
            <w:r>
              <w:rPr>
                <w:rFonts w:hint="eastAsia" w:ascii="Times New Roman" w:hAnsi="Times New Roman" w:eastAsia="仿宋" w:cs="宋体"/>
                <w:i w:val="0"/>
                <w:iCs w:val="0"/>
                <w:caps w:val="0"/>
                <w:color w:val="424242"/>
                <w:spacing w:val="0"/>
                <w:sz w:val="28"/>
                <w:szCs w:val="28"/>
                <w:shd w:val="clear" w:fill="FFFFFF"/>
                <w:lang w:val="en-US" w:eastAsia="zh-CN"/>
              </w:rPr>
              <w:t>费</w:t>
            </w:r>
            <w:r>
              <w:rPr>
                <w:rFonts w:hint="eastAsia" w:ascii="Times New Roman" w:hAnsi="Times New Roman" w:eastAsia="仿宋" w:cs="宋体"/>
                <w:i w:val="0"/>
                <w:iCs w:val="0"/>
                <w:caps w:val="0"/>
                <w:color w:val="424242"/>
                <w:spacing w:val="0"/>
                <w:sz w:val="28"/>
                <w:szCs w:val="28"/>
                <w:shd w:val="clear" w:fill="FFFFFF"/>
              </w:rPr>
              <w:t>收费标准</w:t>
            </w:r>
            <w:r>
              <w:rPr>
                <w:rFonts w:hint="eastAsia" w:ascii="Times New Roman" w:hAnsi="Times New Roman" w:eastAsia="仿宋" w:cs="宋体"/>
                <w:i w:val="0"/>
                <w:iCs w:val="0"/>
                <w:caps w:val="0"/>
                <w:color w:val="424242"/>
                <w:spacing w:val="0"/>
                <w:sz w:val="28"/>
                <w:szCs w:val="28"/>
                <w:shd w:val="clear" w:fill="FFFFFF"/>
                <w:lang w:val="en-US" w:eastAsia="zh-CN"/>
              </w:rPr>
              <w:t>为：</w:t>
            </w:r>
          </w:p>
          <w:p w14:paraId="616653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ascii="Times New Roman" w:hAnsi="Times New Roman" w:eastAsia="仿宋" w:cs="宋体"/>
                <w:i w:val="0"/>
                <w:iCs w:val="0"/>
                <w:caps w:val="0"/>
                <w:color w:val="424242"/>
                <w:spacing w:val="0"/>
                <w:sz w:val="28"/>
                <w:szCs w:val="28"/>
                <w:shd w:val="clear" w:fill="FFFFFF"/>
                <w:lang w:val="en-US" w:eastAsia="zh-CN"/>
              </w:rPr>
            </w:pPr>
            <w:r>
              <w:rPr>
                <w:rFonts w:hint="eastAsia" w:ascii="Times New Roman" w:hAnsi="Times New Roman" w:eastAsia="仿宋" w:cs="宋体"/>
                <w:i w:val="0"/>
                <w:iCs w:val="0"/>
                <w:caps w:val="0"/>
                <w:color w:val="424242"/>
                <w:spacing w:val="0"/>
                <w:sz w:val="28"/>
                <w:szCs w:val="28"/>
                <w:shd w:val="clear" w:fill="FFFFFF"/>
                <w:lang w:val="en-US" w:eastAsia="zh-CN"/>
              </w:rPr>
              <w:t>1）</w:t>
            </w:r>
            <w:r>
              <w:rPr>
                <w:rFonts w:hint="eastAsia" w:ascii="Times New Roman" w:hAnsi="Times New Roman" w:eastAsia="仿宋" w:cs="宋体"/>
                <w:i w:val="0"/>
                <w:iCs w:val="0"/>
                <w:caps w:val="0"/>
                <w:color w:val="424242"/>
                <w:spacing w:val="0"/>
                <w:sz w:val="28"/>
                <w:szCs w:val="28"/>
                <w:shd w:val="clear" w:fill="FFFFFF"/>
              </w:rPr>
              <w:t>居民污水处理</w:t>
            </w:r>
            <w:r>
              <w:rPr>
                <w:rFonts w:hint="eastAsia" w:ascii="Times New Roman" w:hAnsi="Times New Roman" w:eastAsia="仿宋" w:cs="宋体"/>
                <w:i w:val="0"/>
                <w:iCs w:val="0"/>
                <w:caps w:val="0"/>
                <w:color w:val="424242"/>
                <w:spacing w:val="0"/>
                <w:sz w:val="28"/>
                <w:szCs w:val="28"/>
                <w:shd w:val="clear" w:fill="FFFFFF"/>
                <w:lang w:val="en-US" w:eastAsia="zh-CN"/>
              </w:rPr>
              <w:t>费</w:t>
            </w:r>
            <w:r>
              <w:rPr>
                <w:rFonts w:hint="eastAsia" w:ascii="Times New Roman" w:hAnsi="Times New Roman" w:eastAsia="仿宋" w:cs="宋体"/>
                <w:i w:val="0"/>
                <w:iCs w:val="0"/>
                <w:caps w:val="0"/>
                <w:color w:val="424242"/>
                <w:spacing w:val="0"/>
                <w:sz w:val="28"/>
                <w:szCs w:val="28"/>
                <w:shd w:val="clear" w:fill="FFFFFF"/>
              </w:rPr>
              <w:t>收费标准</w:t>
            </w:r>
            <w:r>
              <w:rPr>
                <w:rFonts w:hint="eastAsia" w:ascii="Times New Roman" w:hAnsi="Times New Roman" w:eastAsia="仿宋" w:cs="宋体"/>
                <w:i w:val="0"/>
                <w:iCs w:val="0"/>
                <w:caps w:val="0"/>
                <w:color w:val="424242"/>
                <w:spacing w:val="0"/>
                <w:sz w:val="28"/>
                <w:szCs w:val="28"/>
                <w:shd w:val="clear" w:fill="FFFFFF"/>
                <w:lang w:val="en-US" w:eastAsia="zh-CN"/>
              </w:rPr>
              <w:t>0</w:t>
            </w:r>
            <w:r>
              <w:rPr>
                <w:rFonts w:hint="eastAsia" w:ascii="Times New Roman" w:hAnsi="Times New Roman" w:eastAsia="仿宋" w:cs="宋体"/>
                <w:i w:val="0"/>
                <w:iCs w:val="0"/>
                <w:caps w:val="0"/>
                <w:color w:val="424242"/>
                <w:spacing w:val="0"/>
                <w:sz w:val="28"/>
                <w:szCs w:val="28"/>
                <w:shd w:val="clear" w:fill="FFFFFF"/>
              </w:rPr>
              <w:t>.</w:t>
            </w:r>
            <w:r>
              <w:rPr>
                <w:rFonts w:hint="eastAsia" w:ascii="Times New Roman" w:hAnsi="Times New Roman" w:eastAsia="仿宋" w:cs="宋体"/>
                <w:i w:val="0"/>
                <w:iCs w:val="0"/>
                <w:caps w:val="0"/>
                <w:color w:val="424242"/>
                <w:spacing w:val="0"/>
                <w:sz w:val="28"/>
                <w:szCs w:val="28"/>
                <w:shd w:val="clear" w:fill="FFFFFF"/>
                <w:lang w:val="en-US" w:eastAsia="zh-CN"/>
              </w:rPr>
              <w:t>85</w:t>
            </w:r>
            <w:r>
              <w:rPr>
                <w:rFonts w:hint="eastAsia" w:ascii="Times New Roman" w:hAnsi="Times New Roman" w:eastAsia="仿宋" w:cs="宋体"/>
                <w:i w:val="0"/>
                <w:iCs w:val="0"/>
                <w:caps w:val="0"/>
                <w:color w:val="424242"/>
                <w:spacing w:val="0"/>
                <w:sz w:val="28"/>
                <w:szCs w:val="28"/>
                <w:shd w:val="clear" w:fill="FFFFFF"/>
              </w:rPr>
              <w:t>元/</w:t>
            </w:r>
            <w:r>
              <w:rPr>
                <w:rFonts w:hint="eastAsia" w:ascii="Times New Roman" w:hAnsi="Times New Roman" w:eastAsia="仿宋" w:cs="宋体"/>
                <w:i w:val="0"/>
                <w:iCs w:val="0"/>
                <w:caps w:val="0"/>
                <w:color w:val="424242"/>
                <w:spacing w:val="0"/>
                <w:sz w:val="28"/>
                <w:szCs w:val="28"/>
                <w:shd w:val="clear" w:fill="FFFFFF"/>
                <w:lang w:val="en-US" w:eastAsia="zh-CN"/>
              </w:rPr>
              <w:t>吨</w:t>
            </w:r>
            <w:r>
              <w:rPr>
                <w:rFonts w:hint="eastAsia" w:ascii="Times New Roman" w:hAnsi="Times New Roman" w:eastAsia="仿宋" w:cs="宋体"/>
                <w:i w:val="0"/>
                <w:iCs w:val="0"/>
                <w:caps w:val="0"/>
                <w:color w:val="424242"/>
                <w:spacing w:val="0"/>
                <w:sz w:val="28"/>
                <w:szCs w:val="28"/>
                <w:shd w:val="clear" w:fill="FFFFFF"/>
              </w:rPr>
              <w:t>；</w:t>
            </w:r>
          </w:p>
          <w:p w14:paraId="540818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ascii="Times New Roman" w:hAnsi="Times New Roman" w:eastAsia="仿宋" w:cs="宋体"/>
                <w:i w:val="0"/>
                <w:iCs w:val="0"/>
                <w:caps w:val="0"/>
                <w:color w:val="424242"/>
                <w:spacing w:val="0"/>
                <w:sz w:val="28"/>
                <w:szCs w:val="28"/>
                <w:shd w:val="clear" w:fill="FFFFFF"/>
              </w:rPr>
            </w:pPr>
            <w:r>
              <w:rPr>
                <w:rFonts w:hint="eastAsia" w:ascii="Times New Roman" w:hAnsi="Times New Roman" w:eastAsia="仿宋" w:cs="宋体"/>
                <w:i w:val="0"/>
                <w:iCs w:val="0"/>
                <w:caps w:val="0"/>
                <w:color w:val="424242"/>
                <w:spacing w:val="0"/>
                <w:sz w:val="28"/>
                <w:szCs w:val="28"/>
                <w:shd w:val="clear" w:fill="FFFFFF"/>
                <w:lang w:val="en-US" w:eastAsia="zh-CN"/>
              </w:rPr>
              <w:t>2）</w:t>
            </w:r>
            <w:r>
              <w:rPr>
                <w:rFonts w:hint="eastAsia" w:ascii="Times New Roman" w:hAnsi="Times New Roman" w:eastAsia="仿宋" w:cs="宋体"/>
                <w:i w:val="0"/>
                <w:iCs w:val="0"/>
                <w:caps w:val="0"/>
                <w:color w:val="424242"/>
                <w:spacing w:val="0"/>
                <w:sz w:val="28"/>
                <w:szCs w:val="28"/>
                <w:shd w:val="clear" w:fill="FFFFFF"/>
              </w:rPr>
              <w:t>非居民污水处理</w:t>
            </w:r>
            <w:r>
              <w:rPr>
                <w:rFonts w:hint="eastAsia" w:ascii="Times New Roman" w:hAnsi="Times New Roman" w:eastAsia="仿宋" w:cs="宋体"/>
                <w:i w:val="0"/>
                <w:iCs w:val="0"/>
                <w:caps w:val="0"/>
                <w:color w:val="424242"/>
                <w:spacing w:val="0"/>
                <w:sz w:val="28"/>
                <w:szCs w:val="28"/>
                <w:shd w:val="clear" w:fill="FFFFFF"/>
                <w:lang w:val="en-US" w:eastAsia="zh-CN"/>
              </w:rPr>
              <w:t>费</w:t>
            </w:r>
            <w:r>
              <w:rPr>
                <w:rFonts w:hint="eastAsia" w:ascii="Times New Roman" w:hAnsi="Times New Roman" w:eastAsia="仿宋" w:cs="宋体"/>
                <w:i w:val="0"/>
                <w:iCs w:val="0"/>
                <w:caps w:val="0"/>
                <w:color w:val="424242"/>
                <w:spacing w:val="0"/>
                <w:sz w:val="28"/>
                <w:szCs w:val="28"/>
                <w:shd w:val="clear" w:fill="FFFFFF"/>
              </w:rPr>
              <w:t>收费标准1.20元/</w:t>
            </w:r>
            <w:r>
              <w:rPr>
                <w:rFonts w:hint="eastAsia" w:ascii="Times New Roman" w:hAnsi="Times New Roman" w:eastAsia="仿宋" w:cs="宋体"/>
                <w:i w:val="0"/>
                <w:iCs w:val="0"/>
                <w:caps w:val="0"/>
                <w:color w:val="424242"/>
                <w:spacing w:val="0"/>
                <w:sz w:val="28"/>
                <w:szCs w:val="28"/>
                <w:shd w:val="clear" w:fill="FFFFFF"/>
                <w:lang w:val="en-US" w:eastAsia="zh-CN"/>
              </w:rPr>
              <w:t>吨。</w:t>
            </w:r>
          </w:p>
          <w:p w14:paraId="37C166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2" w:firstLineChars="200"/>
              <w:jc w:val="both"/>
              <w:textAlignment w:val="auto"/>
              <w:rPr>
                <w:rStyle w:val="10"/>
                <w:rFonts w:hint="default" w:ascii="Times New Roman" w:hAnsi="Times New Roman" w:eastAsia="仿宋" w:cs="宋体"/>
                <w:i w:val="0"/>
                <w:iCs w:val="0"/>
                <w:caps w:val="0"/>
                <w:color w:val="424242"/>
                <w:spacing w:val="0"/>
                <w:sz w:val="28"/>
                <w:szCs w:val="28"/>
                <w:shd w:val="clear" w:fill="FFFFFF"/>
                <w:lang w:val="en-US" w:eastAsia="zh-CN"/>
              </w:rPr>
            </w:pPr>
            <w:r>
              <w:rPr>
                <w:rStyle w:val="10"/>
                <w:rFonts w:hint="eastAsia" w:ascii="Times New Roman" w:hAnsi="Times New Roman" w:eastAsia="仿宋" w:cs="宋体"/>
                <w:i w:val="0"/>
                <w:iCs w:val="0"/>
                <w:caps w:val="0"/>
                <w:color w:val="424242"/>
                <w:spacing w:val="0"/>
                <w:sz w:val="28"/>
                <w:szCs w:val="28"/>
                <w:shd w:val="clear" w:fill="FFFFFF"/>
                <w:lang w:val="en-US" w:eastAsia="zh-CN"/>
              </w:rPr>
              <w:t>4.收费及管理方式</w:t>
            </w:r>
          </w:p>
          <w:p w14:paraId="452F87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560" w:firstLineChars="200"/>
              <w:jc w:val="both"/>
              <w:textAlignment w:val="auto"/>
              <w:rPr>
                <w:rFonts w:hint="eastAsia" w:ascii="Times New Roman" w:hAnsi="Times New Roman" w:eastAsia="仿宋" w:cs="宋体"/>
                <w:i w:val="0"/>
                <w:iCs w:val="0"/>
                <w:caps w:val="0"/>
                <w:color w:val="424242"/>
                <w:spacing w:val="0"/>
                <w:sz w:val="28"/>
                <w:szCs w:val="28"/>
                <w:shd w:val="clear" w:fill="FFFFFF"/>
              </w:rPr>
            </w:pPr>
            <w:r>
              <w:rPr>
                <w:rFonts w:hint="eastAsia" w:ascii="Times New Roman" w:hAnsi="Times New Roman" w:eastAsia="仿宋" w:cs="宋体"/>
                <w:i w:val="0"/>
                <w:iCs w:val="0"/>
                <w:caps w:val="0"/>
                <w:color w:val="424242"/>
                <w:spacing w:val="0"/>
                <w:sz w:val="28"/>
                <w:szCs w:val="28"/>
                <w:shd w:val="clear" w:fill="FFFFFF"/>
                <w:lang w:eastAsia="zh-CN"/>
              </w:rPr>
              <w:t>（</w:t>
            </w:r>
            <w:r>
              <w:rPr>
                <w:rFonts w:hint="eastAsia" w:ascii="Times New Roman" w:hAnsi="Times New Roman" w:eastAsia="仿宋" w:cs="宋体"/>
                <w:i w:val="0"/>
                <w:iCs w:val="0"/>
                <w:caps w:val="0"/>
                <w:color w:val="424242"/>
                <w:spacing w:val="0"/>
                <w:sz w:val="28"/>
                <w:szCs w:val="28"/>
                <w:shd w:val="clear" w:fill="FFFFFF"/>
                <w:lang w:val="en-US" w:eastAsia="zh-CN"/>
              </w:rPr>
              <w:t>1）</w:t>
            </w:r>
            <w:r>
              <w:rPr>
                <w:rFonts w:hint="eastAsia" w:ascii="Times New Roman" w:hAnsi="Times New Roman" w:eastAsia="仿宋" w:cs="宋体"/>
                <w:i w:val="0"/>
                <w:iCs w:val="0"/>
                <w:caps w:val="0"/>
                <w:color w:val="424242"/>
                <w:spacing w:val="0"/>
                <w:sz w:val="28"/>
                <w:szCs w:val="28"/>
                <w:shd w:val="clear" w:fill="FFFFFF"/>
              </w:rPr>
              <w:t>使用公共供水的单位和个人，其污水处理费由城镇排水主管部门委托公共供水企业在收取水费时一并代征，并在发票中单独列明污水处理费的缴款数额，各镇政府及工业园区管理委员会应提供协调和协助，确保相关政策法规落实到位；使用自备水源的单位和个人，其污水处理费由城镇排水主管部门或其委托的单位征收（具体视情况委托镇政府、县工业园区管理委员会或其他单位代征）。</w:t>
            </w:r>
          </w:p>
          <w:p w14:paraId="3AE1E50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仿宋" w:cs="仿宋"/>
                <w:i w:val="0"/>
                <w:iCs w:val="0"/>
                <w:color w:val="auto"/>
                <w:sz w:val="28"/>
                <w:szCs w:val="28"/>
                <w:u w:val="none"/>
              </w:rPr>
            </w:pPr>
            <w:r>
              <w:rPr>
                <w:rFonts w:hint="eastAsia" w:ascii="Times New Roman" w:hAnsi="Times New Roman" w:eastAsia="仿宋" w:cs="宋体"/>
                <w:i w:val="0"/>
                <w:iCs w:val="0"/>
                <w:caps w:val="0"/>
                <w:color w:val="424242"/>
                <w:spacing w:val="0"/>
                <w:sz w:val="28"/>
                <w:szCs w:val="28"/>
                <w:shd w:val="clear" w:fill="FFFFFF"/>
                <w:lang w:eastAsia="zh-CN"/>
              </w:rPr>
              <w:t>（</w:t>
            </w:r>
            <w:r>
              <w:rPr>
                <w:rFonts w:hint="eastAsia" w:ascii="Times New Roman" w:hAnsi="Times New Roman" w:eastAsia="仿宋" w:cs="宋体"/>
                <w:i w:val="0"/>
                <w:iCs w:val="0"/>
                <w:caps w:val="0"/>
                <w:color w:val="424242"/>
                <w:spacing w:val="0"/>
                <w:sz w:val="28"/>
                <w:szCs w:val="28"/>
                <w:shd w:val="clear" w:fill="FFFFFF"/>
                <w:lang w:val="en-US" w:eastAsia="zh-CN"/>
              </w:rPr>
              <w:t>2）污水处理费实行“收支两条线管理”，全额、及时上缴地方国库，执收单位不得坐收坐支</w:t>
            </w:r>
            <w:r>
              <w:rPr>
                <w:rFonts w:hint="eastAsia" w:ascii="Times New Roman" w:hAnsi="Times New Roman" w:eastAsia="仿宋" w:cs="宋体"/>
                <w:i w:val="0"/>
                <w:iCs w:val="0"/>
                <w:caps w:val="0"/>
                <w:color w:val="424242"/>
                <w:spacing w:val="0"/>
                <w:sz w:val="28"/>
                <w:szCs w:val="28"/>
                <w:shd w:val="clear" w:fill="FFFFFF"/>
              </w:rPr>
              <w:t>。</w:t>
            </w:r>
          </w:p>
        </w:tc>
      </w:tr>
    </w:tbl>
    <w:p w14:paraId="6A752CEB">
      <w:pPr>
        <w:rPr>
          <w:rFonts w:hint="eastAsia" w:eastAsia="仿宋" w:cs="仿宋"/>
          <w:b/>
          <w:bCs/>
          <w:color w:val="auto"/>
          <w:spacing w:val="0"/>
          <w:kern w:val="0"/>
          <w:sz w:val="40"/>
          <w:szCs w:val="40"/>
          <w:lang w:eastAsia="zh-CN"/>
        </w:rPr>
      </w:pPr>
      <w:r>
        <w:rPr>
          <w:rFonts w:hint="eastAsia" w:eastAsia="仿宋" w:cs="仿宋"/>
          <w:b/>
          <w:bCs/>
          <w:color w:val="auto"/>
          <w:spacing w:val="0"/>
          <w:kern w:val="0"/>
          <w:sz w:val="40"/>
          <w:szCs w:val="40"/>
          <w:lang w:eastAsia="zh-CN"/>
        </w:rPr>
        <w:br w:type="page"/>
      </w:r>
    </w:p>
    <w:p w14:paraId="3AC593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jc w:val="center"/>
        <w:textAlignment w:val="auto"/>
        <w:rPr>
          <w:rFonts w:hint="eastAsia" w:eastAsia="仿宋" w:cs="仿宋"/>
          <w:b/>
          <w:bCs/>
          <w:color w:val="auto"/>
          <w:spacing w:val="0"/>
          <w:kern w:val="0"/>
          <w:sz w:val="40"/>
          <w:szCs w:val="40"/>
          <w:lang w:eastAsia="zh-CN"/>
        </w:rPr>
      </w:pPr>
      <w:r>
        <w:rPr>
          <w:rFonts w:hint="eastAsia" w:ascii="Times New Roman" w:hAnsi="Times New Roman" w:eastAsia="仿宋" w:cs="仿宋"/>
          <w:b/>
          <w:bCs/>
          <w:color w:val="auto"/>
          <w:spacing w:val="0"/>
          <w:kern w:val="0"/>
          <w:sz w:val="40"/>
          <w:szCs w:val="40"/>
          <w:lang w:val="en-US" w:eastAsia="zh-CN"/>
        </w:rPr>
        <w:t>遂溪县制定洋青镇等15个镇污水处理费收费标准方案社会稳定风险评估意见调查问卷</w:t>
      </w:r>
    </w:p>
    <w:tbl>
      <w:tblPr>
        <w:tblStyle w:val="7"/>
        <w:tblW w:w="4983"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83"/>
        <w:gridCol w:w="424"/>
        <w:gridCol w:w="2328"/>
        <w:gridCol w:w="240"/>
        <w:gridCol w:w="837"/>
        <w:gridCol w:w="1497"/>
        <w:gridCol w:w="1441"/>
        <w:gridCol w:w="2571"/>
      </w:tblGrid>
      <w:tr w14:paraId="6DBF09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461" w:type="pct"/>
            <w:gridSpan w:val="2"/>
            <w:tcBorders>
              <w:tl2br w:val="nil"/>
              <w:tr2bl w:val="nil"/>
            </w:tcBorders>
            <w:noWrap/>
            <w:vAlign w:val="center"/>
          </w:tcPr>
          <w:p w14:paraId="1F446A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 w:cs="宋体"/>
                <w:b/>
                <w:bCs/>
                <w:i w:val="0"/>
                <w:iCs w:val="0"/>
                <w:color w:val="auto"/>
                <w:sz w:val="28"/>
                <w:szCs w:val="28"/>
                <w:u w:val="none"/>
              </w:rPr>
            </w:pPr>
            <w:r>
              <w:rPr>
                <w:rFonts w:hint="eastAsia" w:ascii="Times New Roman" w:hAnsi="Times New Roman" w:eastAsia="仿宋" w:cs="宋体"/>
                <w:b/>
                <w:bCs/>
                <w:i w:val="0"/>
                <w:iCs w:val="0"/>
                <w:color w:val="auto"/>
                <w:kern w:val="0"/>
                <w:sz w:val="28"/>
                <w:szCs w:val="28"/>
                <w:u w:val="none"/>
                <w:lang w:val="en-US" w:eastAsia="zh-CN" w:bidi="ar"/>
              </w:rPr>
              <w:t>姓名</w:t>
            </w:r>
          </w:p>
        </w:tc>
        <w:tc>
          <w:tcPr>
            <w:tcW w:w="1185" w:type="pct"/>
            <w:tcBorders>
              <w:tl2br w:val="nil"/>
              <w:tr2bl w:val="nil"/>
            </w:tcBorders>
            <w:noWrap/>
            <w:vAlign w:val="center"/>
          </w:tcPr>
          <w:p w14:paraId="6AF0B52F">
            <w:pPr>
              <w:keepNext w:val="0"/>
              <w:keepLines w:val="0"/>
              <w:pageBreakBefore w:val="0"/>
              <w:widowControl/>
              <w:kinsoku/>
              <w:wordWrap/>
              <w:overflowPunct/>
              <w:topLinePunct w:val="0"/>
              <w:autoSpaceDE/>
              <w:autoSpaceDN/>
              <w:bidi w:val="0"/>
              <w:adjustRightInd w:val="0"/>
              <w:snapToGrid w:val="0"/>
              <w:rPr>
                <w:rFonts w:hint="eastAsia" w:ascii="Times New Roman" w:hAnsi="Times New Roman" w:eastAsia="仿宋" w:cs="宋体"/>
                <w:b/>
                <w:bCs/>
                <w:i w:val="0"/>
                <w:iCs w:val="0"/>
                <w:color w:val="auto"/>
                <w:sz w:val="28"/>
                <w:szCs w:val="28"/>
                <w:u w:val="none"/>
              </w:rPr>
            </w:pPr>
          </w:p>
        </w:tc>
        <w:tc>
          <w:tcPr>
            <w:tcW w:w="548" w:type="pct"/>
            <w:gridSpan w:val="2"/>
            <w:tcBorders>
              <w:tl2br w:val="nil"/>
              <w:tr2bl w:val="nil"/>
            </w:tcBorders>
            <w:noWrap/>
            <w:vAlign w:val="center"/>
          </w:tcPr>
          <w:p w14:paraId="2C4BBA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 w:cs="宋体"/>
                <w:b/>
                <w:bCs/>
                <w:i w:val="0"/>
                <w:iCs w:val="0"/>
                <w:color w:val="auto"/>
                <w:sz w:val="28"/>
                <w:szCs w:val="28"/>
                <w:u w:val="none"/>
              </w:rPr>
            </w:pPr>
            <w:r>
              <w:rPr>
                <w:rFonts w:hint="eastAsia" w:ascii="Times New Roman" w:hAnsi="Times New Roman" w:eastAsia="仿宋" w:cs="宋体"/>
                <w:b/>
                <w:bCs/>
                <w:i w:val="0"/>
                <w:iCs w:val="0"/>
                <w:color w:val="auto"/>
                <w:kern w:val="0"/>
                <w:sz w:val="28"/>
                <w:szCs w:val="28"/>
                <w:u w:val="none"/>
                <w:lang w:val="en-US" w:eastAsia="zh-CN" w:bidi="ar"/>
              </w:rPr>
              <w:t>年龄</w:t>
            </w:r>
          </w:p>
        </w:tc>
        <w:tc>
          <w:tcPr>
            <w:tcW w:w="762" w:type="pct"/>
            <w:tcBorders>
              <w:tl2br w:val="nil"/>
              <w:tr2bl w:val="nil"/>
            </w:tcBorders>
            <w:noWrap/>
            <w:vAlign w:val="center"/>
          </w:tcPr>
          <w:p w14:paraId="1BE0746D">
            <w:pPr>
              <w:keepNext w:val="0"/>
              <w:keepLines w:val="0"/>
              <w:pageBreakBefore w:val="0"/>
              <w:widowControl/>
              <w:kinsoku/>
              <w:wordWrap/>
              <w:overflowPunct/>
              <w:topLinePunct w:val="0"/>
              <w:autoSpaceDE/>
              <w:autoSpaceDN/>
              <w:bidi w:val="0"/>
              <w:adjustRightInd w:val="0"/>
              <w:snapToGrid w:val="0"/>
              <w:rPr>
                <w:rFonts w:hint="eastAsia" w:ascii="Times New Roman" w:hAnsi="Times New Roman" w:eastAsia="仿宋" w:cs="宋体"/>
                <w:b/>
                <w:bCs/>
                <w:i w:val="0"/>
                <w:iCs w:val="0"/>
                <w:color w:val="auto"/>
                <w:sz w:val="28"/>
                <w:szCs w:val="28"/>
                <w:u w:val="none"/>
              </w:rPr>
            </w:pPr>
          </w:p>
        </w:tc>
        <w:tc>
          <w:tcPr>
            <w:tcW w:w="733" w:type="pct"/>
            <w:tcBorders>
              <w:tl2br w:val="nil"/>
              <w:tr2bl w:val="nil"/>
            </w:tcBorders>
            <w:noWrap/>
            <w:vAlign w:val="center"/>
          </w:tcPr>
          <w:p w14:paraId="4D992286">
            <w:pPr>
              <w:keepNext w:val="0"/>
              <w:keepLines w:val="0"/>
              <w:pageBreakBefore w:val="0"/>
              <w:widowControl/>
              <w:kinsoku/>
              <w:wordWrap/>
              <w:overflowPunct/>
              <w:topLinePunct w:val="0"/>
              <w:autoSpaceDE/>
              <w:autoSpaceDN/>
              <w:bidi w:val="0"/>
              <w:adjustRightInd w:val="0"/>
              <w:snapToGrid w:val="0"/>
              <w:rPr>
                <w:rFonts w:hint="eastAsia" w:ascii="Times New Roman" w:hAnsi="Times New Roman" w:eastAsia="仿宋" w:cs="宋体"/>
                <w:b/>
                <w:bCs/>
                <w:i w:val="0"/>
                <w:iCs w:val="0"/>
                <w:color w:val="auto"/>
                <w:sz w:val="28"/>
                <w:szCs w:val="28"/>
                <w:u w:val="none"/>
                <w:lang w:val="en-US" w:eastAsia="zh-CN"/>
              </w:rPr>
            </w:pPr>
            <w:r>
              <w:rPr>
                <w:rFonts w:hint="eastAsia" w:ascii="Times New Roman" w:hAnsi="Times New Roman" w:eastAsia="仿宋" w:cs="宋体"/>
                <w:b/>
                <w:bCs/>
                <w:i w:val="0"/>
                <w:iCs w:val="0"/>
                <w:color w:val="auto"/>
                <w:sz w:val="28"/>
                <w:szCs w:val="28"/>
                <w:u w:val="none"/>
                <w:lang w:val="en-US" w:eastAsia="zh-CN"/>
              </w:rPr>
              <w:t>性别</w:t>
            </w:r>
          </w:p>
        </w:tc>
        <w:tc>
          <w:tcPr>
            <w:tcW w:w="1308" w:type="pct"/>
            <w:tcBorders>
              <w:tl2br w:val="nil"/>
              <w:tr2bl w:val="nil"/>
            </w:tcBorders>
            <w:noWrap/>
            <w:vAlign w:val="center"/>
          </w:tcPr>
          <w:p w14:paraId="387DAED4">
            <w:pPr>
              <w:keepNext w:val="0"/>
              <w:keepLines w:val="0"/>
              <w:pageBreakBefore w:val="0"/>
              <w:widowControl/>
              <w:kinsoku/>
              <w:wordWrap/>
              <w:overflowPunct/>
              <w:topLinePunct w:val="0"/>
              <w:autoSpaceDE/>
              <w:autoSpaceDN/>
              <w:bidi w:val="0"/>
              <w:adjustRightInd w:val="0"/>
              <w:snapToGrid w:val="0"/>
              <w:rPr>
                <w:rFonts w:hint="eastAsia" w:ascii="Times New Roman" w:hAnsi="Times New Roman" w:eastAsia="仿宋" w:cs="宋体"/>
                <w:b/>
                <w:bCs/>
                <w:i w:val="0"/>
                <w:iCs w:val="0"/>
                <w:color w:val="auto"/>
                <w:sz w:val="24"/>
                <w:szCs w:val="24"/>
                <w:u w:val="none"/>
              </w:rPr>
            </w:pPr>
          </w:p>
        </w:tc>
      </w:tr>
      <w:tr w14:paraId="6FA1C5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461" w:type="pct"/>
            <w:gridSpan w:val="2"/>
            <w:tcBorders>
              <w:tl2br w:val="nil"/>
              <w:tr2bl w:val="nil"/>
            </w:tcBorders>
            <w:noWrap/>
            <w:vAlign w:val="center"/>
          </w:tcPr>
          <w:p w14:paraId="721560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 w:cs="宋体"/>
                <w:b/>
                <w:bCs/>
                <w:i w:val="0"/>
                <w:iCs w:val="0"/>
                <w:color w:val="auto"/>
                <w:sz w:val="28"/>
                <w:szCs w:val="28"/>
                <w:u w:val="none"/>
              </w:rPr>
            </w:pPr>
            <w:r>
              <w:rPr>
                <w:rFonts w:hint="eastAsia" w:ascii="Times New Roman" w:hAnsi="Times New Roman" w:eastAsia="仿宋" w:cs="宋体"/>
                <w:b/>
                <w:bCs/>
                <w:i w:val="0"/>
                <w:iCs w:val="0"/>
                <w:color w:val="auto"/>
                <w:kern w:val="0"/>
                <w:sz w:val="28"/>
                <w:szCs w:val="28"/>
                <w:u w:val="none"/>
                <w:lang w:val="en-US" w:eastAsia="zh-CN" w:bidi="ar"/>
              </w:rPr>
              <w:t>地址</w:t>
            </w:r>
          </w:p>
        </w:tc>
        <w:tc>
          <w:tcPr>
            <w:tcW w:w="2495" w:type="pct"/>
            <w:gridSpan w:val="4"/>
            <w:tcBorders>
              <w:tl2br w:val="nil"/>
              <w:tr2bl w:val="nil"/>
            </w:tcBorders>
            <w:noWrap/>
            <w:vAlign w:val="center"/>
          </w:tcPr>
          <w:p w14:paraId="74B34C60">
            <w:pPr>
              <w:keepNext w:val="0"/>
              <w:keepLines w:val="0"/>
              <w:pageBreakBefore w:val="0"/>
              <w:widowControl/>
              <w:kinsoku/>
              <w:wordWrap/>
              <w:overflowPunct/>
              <w:topLinePunct w:val="0"/>
              <w:autoSpaceDE/>
              <w:autoSpaceDN/>
              <w:bidi w:val="0"/>
              <w:adjustRightInd w:val="0"/>
              <w:snapToGrid w:val="0"/>
              <w:rPr>
                <w:rFonts w:hint="default" w:ascii="Times New Roman" w:hAnsi="Times New Roman" w:eastAsia="仿宋" w:cs="宋体"/>
                <w:b/>
                <w:bCs/>
                <w:i w:val="0"/>
                <w:iCs w:val="0"/>
                <w:color w:val="auto"/>
                <w:sz w:val="28"/>
                <w:szCs w:val="28"/>
                <w:u w:val="none"/>
                <w:lang w:val="en-US" w:eastAsia="zh-CN"/>
              </w:rPr>
            </w:pPr>
            <w:r>
              <w:rPr>
                <w:rFonts w:hint="eastAsia" w:eastAsia="仿宋" w:cs="宋体"/>
                <w:b/>
                <w:bCs/>
                <w:i w:val="0"/>
                <w:iCs w:val="0"/>
                <w:color w:val="auto"/>
                <w:sz w:val="28"/>
                <w:szCs w:val="28"/>
                <w:u w:val="none"/>
                <w:lang w:val="en-US" w:eastAsia="zh-CN"/>
              </w:rPr>
              <w:t xml:space="preserve">         镇             </w:t>
            </w:r>
            <w:bookmarkStart w:id="0" w:name="_GoBack"/>
            <w:bookmarkEnd w:id="0"/>
          </w:p>
        </w:tc>
        <w:tc>
          <w:tcPr>
            <w:tcW w:w="733" w:type="pct"/>
            <w:tcBorders>
              <w:tl2br w:val="nil"/>
              <w:tr2bl w:val="nil"/>
            </w:tcBorders>
            <w:noWrap/>
            <w:vAlign w:val="center"/>
          </w:tcPr>
          <w:p w14:paraId="1B96E7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 w:cs="宋体"/>
                <w:b/>
                <w:bCs/>
                <w:i w:val="0"/>
                <w:iCs w:val="0"/>
                <w:color w:val="auto"/>
                <w:sz w:val="28"/>
                <w:szCs w:val="28"/>
                <w:u w:val="none"/>
              </w:rPr>
            </w:pPr>
            <w:r>
              <w:rPr>
                <w:rFonts w:hint="eastAsia" w:ascii="Times New Roman" w:hAnsi="Times New Roman" w:eastAsia="仿宋" w:cs="宋体"/>
                <w:b/>
                <w:bCs/>
                <w:i w:val="0"/>
                <w:iCs w:val="0"/>
                <w:color w:val="auto"/>
                <w:kern w:val="0"/>
                <w:sz w:val="28"/>
                <w:szCs w:val="28"/>
                <w:u w:val="none"/>
                <w:lang w:val="en-US" w:eastAsia="zh-CN" w:bidi="ar"/>
              </w:rPr>
              <w:t>联系电话</w:t>
            </w:r>
          </w:p>
        </w:tc>
        <w:tc>
          <w:tcPr>
            <w:tcW w:w="1308" w:type="pct"/>
            <w:tcBorders>
              <w:tl2br w:val="nil"/>
              <w:tr2bl w:val="nil"/>
            </w:tcBorders>
            <w:noWrap/>
            <w:vAlign w:val="center"/>
          </w:tcPr>
          <w:p w14:paraId="016F3948">
            <w:pPr>
              <w:keepNext w:val="0"/>
              <w:keepLines w:val="0"/>
              <w:pageBreakBefore w:val="0"/>
              <w:widowControl/>
              <w:kinsoku/>
              <w:wordWrap/>
              <w:overflowPunct/>
              <w:topLinePunct w:val="0"/>
              <w:autoSpaceDE/>
              <w:autoSpaceDN/>
              <w:bidi w:val="0"/>
              <w:adjustRightInd w:val="0"/>
              <w:snapToGrid w:val="0"/>
              <w:rPr>
                <w:rFonts w:hint="eastAsia" w:ascii="Times New Roman" w:hAnsi="Times New Roman" w:eastAsia="仿宋" w:cs="宋体"/>
                <w:b/>
                <w:bCs/>
                <w:i w:val="0"/>
                <w:iCs w:val="0"/>
                <w:color w:val="auto"/>
                <w:sz w:val="24"/>
                <w:szCs w:val="24"/>
                <w:u w:val="none"/>
              </w:rPr>
            </w:pPr>
          </w:p>
        </w:tc>
      </w:tr>
      <w:tr w14:paraId="16123C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245" w:type="pct"/>
            <w:vMerge w:val="restart"/>
            <w:tcBorders>
              <w:tl2br w:val="nil"/>
              <w:tr2bl w:val="nil"/>
            </w:tcBorders>
            <w:noWrap w:val="0"/>
            <w:vAlign w:val="center"/>
          </w:tcPr>
          <w:p w14:paraId="074F99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宋体"/>
                <w:b/>
                <w:bCs/>
                <w:i w:val="0"/>
                <w:iCs w:val="0"/>
                <w:color w:val="auto"/>
                <w:sz w:val="24"/>
                <w:szCs w:val="24"/>
                <w:u w:val="none"/>
              </w:rPr>
            </w:pPr>
            <w:r>
              <w:rPr>
                <w:rFonts w:hint="eastAsia" w:ascii="Times New Roman" w:hAnsi="Times New Roman" w:eastAsia="仿宋" w:cs="宋体"/>
                <w:b/>
                <w:bCs/>
                <w:i w:val="0"/>
                <w:iCs w:val="0"/>
                <w:color w:val="auto"/>
                <w:kern w:val="0"/>
                <w:sz w:val="28"/>
                <w:szCs w:val="28"/>
                <w:u w:val="none"/>
                <w:lang w:val="en-US" w:eastAsia="zh-CN" w:bidi="ar"/>
              </w:rPr>
              <w:t>问卷内容</w:t>
            </w:r>
          </w:p>
        </w:tc>
        <w:tc>
          <w:tcPr>
            <w:tcW w:w="4754" w:type="pct"/>
            <w:gridSpan w:val="7"/>
            <w:tcBorders>
              <w:tl2br w:val="nil"/>
              <w:tr2bl w:val="nil"/>
            </w:tcBorders>
            <w:noWrap w:val="0"/>
            <w:vAlign w:val="center"/>
          </w:tcPr>
          <w:p w14:paraId="737832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imes New Roman" w:hAnsi="Times New Roman" w:eastAsia="仿宋" w:cs="宋体"/>
                <w:b/>
                <w:bCs/>
                <w:i w:val="0"/>
                <w:iCs w:val="0"/>
                <w:color w:val="auto"/>
                <w:sz w:val="24"/>
                <w:szCs w:val="24"/>
                <w:u w:val="none"/>
              </w:rPr>
            </w:pPr>
            <w:r>
              <w:rPr>
                <w:rFonts w:hint="eastAsia" w:ascii="Times New Roman" w:hAnsi="Times New Roman" w:eastAsia="仿宋" w:cs="宋体"/>
                <w:b/>
                <w:bCs/>
                <w:i w:val="0"/>
                <w:iCs w:val="0"/>
                <w:color w:val="auto"/>
                <w:kern w:val="0"/>
                <w:sz w:val="24"/>
                <w:szCs w:val="24"/>
                <w:u w:val="none"/>
                <w:lang w:val="en-US" w:eastAsia="zh-CN" w:bidi="ar"/>
              </w:rPr>
              <w:t>您好！感谢您阅读这份调查问卷。</w:t>
            </w:r>
            <w:r>
              <w:rPr>
                <w:rFonts w:hint="eastAsia" w:ascii="Times New Roman" w:hAnsi="Times New Roman" w:eastAsia="仿宋" w:cs="仿宋"/>
                <w:b/>
                <w:bCs/>
                <w:i w:val="0"/>
                <w:iCs w:val="0"/>
                <w:color w:val="auto"/>
                <w:kern w:val="0"/>
                <w:sz w:val="24"/>
                <w:szCs w:val="24"/>
                <w:u w:val="none"/>
                <w:lang w:val="en-US" w:eastAsia="zh-CN" w:bidi="ar"/>
              </w:rPr>
              <w:t>本次调查将为</w:t>
            </w:r>
            <w:r>
              <w:rPr>
                <w:rFonts w:hint="eastAsia" w:eastAsia="仿宋" w:cs="仿宋"/>
                <w:b/>
                <w:bCs/>
                <w:i w:val="0"/>
                <w:iCs w:val="0"/>
                <w:color w:val="auto"/>
                <w:kern w:val="0"/>
                <w:sz w:val="24"/>
                <w:szCs w:val="24"/>
                <w:u w:val="none"/>
                <w:lang w:val="en-US" w:eastAsia="zh-CN" w:bidi="ar"/>
              </w:rPr>
              <w:t>污水处理收费标准方案</w:t>
            </w:r>
            <w:r>
              <w:rPr>
                <w:rFonts w:hint="eastAsia" w:ascii="Times New Roman" w:hAnsi="Times New Roman" w:eastAsia="仿宋" w:cs="仿宋"/>
                <w:b/>
                <w:bCs/>
                <w:i w:val="0"/>
                <w:iCs w:val="0"/>
                <w:color w:val="auto"/>
                <w:kern w:val="0"/>
                <w:sz w:val="24"/>
                <w:szCs w:val="24"/>
                <w:u w:val="none"/>
                <w:lang w:val="en-US" w:eastAsia="zh-CN" w:bidi="ar"/>
              </w:rPr>
              <w:t>进行科学决策提供重要依据，请您阅读问卷，</w:t>
            </w:r>
            <w:r>
              <w:rPr>
                <w:rFonts w:hint="eastAsia" w:ascii="Times New Roman" w:hAnsi="Times New Roman" w:eastAsia="仿宋" w:cs="宋体"/>
                <w:b/>
                <w:bCs/>
                <w:i w:val="0"/>
                <w:iCs w:val="0"/>
                <w:color w:val="auto"/>
                <w:kern w:val="0"/>
                <w:sz w:val="24"/>
                <w:szCs w:val="24"/>
                <w:u w:val="none"/>
                <w:lang w:val="en-US" w:eastAsia="zh-CN" w:bidi="ar"/>
              </w:rPr>
              <w:t>请您阅读问卷，留下您宝贵的意见和建议。在此，我们对您的支持与帮助表示诚挚的感谢！</w:t>
            </w:r>
          </w:p>
        </w:tc>
      </w:tr>
      <w:tr w14:paraId="79135B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1ADFDCC7">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tcBorders>
              <w:tl2br w:val="nil"/>
              <w:tr2bl w:val="nil"/>
            </w:tcBorders>
            <w:noWrap w:val="0"/>
            <w:vAlign w:val="center"/>
          </w:tcPr>
          <w:p w14:paraId="09D983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调查问题</w:t>
            </w:r>
          </w:p>
        </w:tc>
        <w:tc>
          <w:tcPr>
            <w:tcW w:w="1921" w:type="pct"/>
            <w:gridSpan w:val="3"/>
            <w:tcBorders>
              <w:tl2br w:val="nil"/>
              <w:tr2bl w:val="nil"/>
            </w:tcBorders>
            <w:noWrap w:val="0"/>
            <w:vAlign w:val="center"/>
          </w:tcPr>
          <w:p w14:paraId="4E87E1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意见及建议</w:t>
            </w:r>
          </w:p>
        </w:tc>
        <w:tc>
          <w:tcPr>
            <w:tcW w:w="1308" w:type="pct"/>
            <w:tcBorders>
              <w:tl2br w:val="nil"/>
              <w:tr2bl w:val="nil"/>
            </w:tcBorders>
            <w:noWrap w:val="0"/>
            <w:vAlign w:val="center"/>
          </w:tcPr>
          <w:p w14:paraId="14A1D5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b/>
                <w:bCs/>
                <w:i w:val="0"/>
                <w:iCs w:val="0"/>
                <w:color w:val="auto"/>
                <w:sz w:val="24"/>
                <w:szCs w:val="24"/>
                <w:u w:val="none"/>
              </w:rPr>
            </w:pPr>
            <w:r>
              <w:rPr>
                <w:rFonts w:hint="eastAsia" w:ascii="Times New Roman" w:hAnsi="Times New Roman" w:eastAsia="仿宋" w:cs="仿宋"/>
                <w:b/>
                <w:bCs/>
                <w:i w:val="0"/>
                <w:iCs w:val="0"/>
                <w:color w:val="auto"/>
                <w:kern w:val="0"/>
                <w:sz w:val="24"/>
                <w:szCs w:val="24"/>
                <w:u w:val="none"/>
                <w:lang w:val="en-US" w:eastAsia="zh-CN" w:bidi="ar"/>
              </w:rPr>
              <w:t>被调查人选择（打勾）</w:t>
            </w:r>
          </w:p>
        </w:tc>
      </w:tr>
      <w:tr w14:paraId="5CC054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7C0261B7">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66D71A4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仿宋"/>
                <w:i w:val="0"/>
                <w:iCs w:val="0"/>
                <w:color w:val="auto"/>
                <w:sz w:val="28"/>
                <w:szCs w:val="28"/>
                <w:u w:val="none"/>
                <w:lang w:val="en-US"/>
              </w:rPr>
            </w:pPr>
            <w:r>
              <w:rPr>
                <w:rFonts w:hint="eastAsia" w:eastAsia="仿宋" w:cs="楷体"/>
                <w:i w:val="0"/>
                <w:iCs w:val="0"/>
                <w:caps w:val="0"/>
                <w:color w:val="auto"/>
                <w:sz w:val="28"/>
                <w:szCs w:val="28"/>
                <w:u w:val="none"/>
                <w:lang w:val="en-US" w:eastAsia="zh-CN"/>
              </w:rPr>
              <w:t>是否居民</w:t>
            </w:r>
          </w:p>
        </w:tc>
        <w:tc>
          <w:tcPr>
            <w:tcW w:w="1921" w:type="pct"/>
            <w:gridSpan w:val="3"/>
            <w:tcBorders>
              <w:tl2br w:val="nil"/>
              <w:tr2bl w:val="nil"/>
            </w:tcBorders>
            <w:noWrap w:val="0"/>
            <w:vAlign w:val="center"/>
          </w:tcPr>
          <w:p w14:paraId="7936828B">
            <w:pPr>
              <w:keepNext w:val="0"/>
              <w:keepLines w:val="0"/>
              <w:pageBreakBefore w:val="0"/>
              <w:widowControl/>
              <w:suppressLineNumbers w:val="0"/>
              <w:kinsoku/>
              <w:wordWrap/>
              <w:overflowPunct/>
              <w:topLinePunct w:val="0"/>
              <w:autoSpaceDE/>
              <w:autoSpaceDN/>
              <w:bidi w:val="0"/>
              <w:adjustRightInd w:val="0"/>
              <w:snapToGrid w:val="0"/>
              <w:jc w:val="center"/>
              <w:rPr>
                <w:rFonts w:hint="eastAsia" w:ascii="Times New Roman" w:hAnsi="Times New Roman" w:eastAsia="仿宋" w:cs="仿宋"/>
                <w:i w:val="0"/>
                <w:iCs w:val="0"/>
                <w:color w:val="auto"/>
                <w:sz w:val="28"/>
                <w:szCs w:val="28"/>
                <w:u w:val="none"/>
                <w:lang w:val="en-US" w:eastAsia="zh-CN"/>
              </w:rPr>
            </w:pPr>
            <w:r>
              <w:rPr>
                <w:rFonts w:hint="eastAsia" w:eastAsia="仿宋" w:cs="仿宋"/>
                <w:i w:val="0"/>
                <w:iCs w:val="0"/>
                <w:color w:val="auto"/>
                <w:sz w:val="28"/>
                <w:szCs w:val="28"/>
                <w:u w:val="none"/>
                <w:lang w:val="en-US" w:eastAsia="zh-CN"/>
              </w:rPr>
              <w:t>居民</w:t>
            </w:r>
          </w:p>
        </w:tc>
        <w:tc>
          <w:tcPr>
            <w:tcW w:w="1308" w:type="pct"/>
            <w:tcBorders>
              <w:tl2br w:val="nil"/>
              <w:tr2bl w:val="nil"/>
            </w:tcBorders>
            <w:noWrap w:val="0"/>
            <w:vAlign w:val="center"/>
          </w:tcPr>
          <w:p w14:paraId="7245EF0C">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748A3A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79686F25">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652E5BA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26622DD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仿宋"/>
                <w:i w:val="0"/>
                <w:iCs w:val="0"/>
                <w:color w:val="auto"/>
                <w:sz w:val="28"/>
                <w:szCs w:val="28"/>
                <w:u w:val="none"/>
                <w:lang w:val="en-US"/>
              </w:rPr>
            </w:pPr>
            <w:r>
              <w:rPr>
                <w:rFonts w:hint="eastAsia" w:eastAsia="仿宋" w:cs="楷体"/>
                <w:i w:val="0"/>
                <w:iCs w:val="0"/>
                <w:caps w:val="0"/>
                <w:color w:val="auto"/>
                <w:sz w:val="28"/>
                <w:szCs w:val="28"/>
                <w:u w:val="none"/>
                <w:lang w:val="en-US" w:eastAsia="zh-CN"/>
              </w:rPr>
              <w:t>非居民</w:t>
            </w:r>
          </w:p>
        </w:tc>
        <w:tc>
          <w:tcPr>
            <w:tcW w:w="1308" w:type="pct"/>
            <w:tcBorders>
              <w:tl2br w:val="nil"/>
              <w:tr2bl w:val="nil"/>
            </w:tcBorders>
            <w:noWrap w:val="0"/>
            <w:vAlign w:val="center"/>
          </w:tcPr>
          <w:p w14:paraId="19B3936C">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297BCA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38589DF7">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0566039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r>
              <w:rPr>
                <w:rFonts w:hint="eastAsia" w:eastAsia="仿宋" w:cs="楷体"/>
                <w:i w:val="0"/>
                <w:iCs w:val="0"/>
                <w:caps w:val="0"/>
                <w:color w:val="auto"/>
                <w:sz w:val="28"/>
                <w:szCs w:val="28"/>
                <w:u w:val="none"/>
                <w:lang w:val="en-US" w:eastAsia="zh-CN"/>
              </w:rPr>
              <w:t>居住时间</w:t>
            </w:r>
          </w:p>
        </w:tc>
        <w:tc>
          <w:tcPr>
            <w:tcW w:w="1921" w:type="pct"/>
            <w:gridSpan w:val="3"/>
            <w:tcBorders>
              <w:tl2br w:val="nil"/>
              <w:tr2bl w:val="nil"/>
            </w:tcBorders>
            <w:noWrap w:val="0"/>
            <w:vAlign w:val="center"/>
          </w:tcPr>
          <w:p w14:paraId="239834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r>
              <w:rPr>
                <w:rFonts w:hint="eastAsia" w:ascii="Times New Roman" w:hAnsi="Times New Roman" w:eastAsia="仿宋" w:cs="楷体"/>
                <w:i w:val="0"/>
                <w:iCs w:val="0"/>
                <w:caps w:val="0"/>
                <w:color w:val="auto"/>
                <w:sz w:val="28"/>
                <w:szCs w:val="28"/>
                <w:u w:val="none"/>
                <w:lang w:val="en-US" w:eastAsia="zh-CN"/>
              </w:rPr>
              <w:t>1年以下</w:t>
            </w:r>
          </w:p>
        </w:tc>
        <w:tc>
          <w:tcPr>
            <w:tcW w:w="1308" w:type="pct"/>
            <w:tcBorders>
              <w:tl2br w:val="nil"/>
              <w:tr2bl w:val="nil"/>
            </w:tcBorders>
            <w:noWrap w:val="0"/>
            <w:vAlign w:val="center"/>
          </w:tcPr>
          <w:p w14:paraId="5D710779">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41DCA6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61A609FE">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386100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0755D4C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楷体"/>
                <w:i w:val="0"/>
                <w:iCs w:val="0"/>
                <w:caps w:val="0"/>
                <w:color w:val="auto"/>
                <w:sz w:val="28"/>
                <w:szCs w:val="28"/>
                <w:u w:val="none"/>
                <w:lang w:val="en-US" w:eastAsia="zh-CN"/>
              </w:rPr>
              <w:t>2-3年</w:t>
            </w:r>
          </w:p>
        </w:tc>
        <w:tc>
          <w:tcPr>
            <w:tcW w:w="1308" w:type="pct"/>
            <w:tcBorders>
              <w:tl2br w:val="nil"/>
              <w:tr2bl w:val="nil"/>
            </w:tcBorders>
            <w:noWrap w:val="0"/>
            <w:vAlign w:val="center"/>
          </w:tcPr>
          <w:p w14:paraId="405BAF14">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2BCB55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63FBDC61">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20EAB28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58CDF39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楷体"/>
                <w:i w:val="0"/>
                <w:iCs w:val="0"/>
                <w:caps w:val="0"/>
                <w:color w:val="auto"/>
                <w:sz w:val="28"/>
                <w:szCs w:val="28"/>
                <w:u w:val="none"/>
                <w:lang w:val="en-US" w:eastAsia="zh-CN"/>
              </w:rPr>
              <w:t>3</w:t>
            </w:r>
            <w:r>
              <w:rPr>
                <w:rFonts w:hint="eastAsia" w:eastAsia="仿宋" w:cs="楷体"/>
                <w:i w:val="0"/>
                <w:iCs w:val="0"/>
                <w:caps w:val="0"/>
                <w:color w:val="auto"/>
                <w:sz w:val="28"/>
                <w:szCs w:val="28"/>
                <w:u w:val="none"/>
                <w:lang w:val="en-US" w:eastAsia="zh-CN"/>
              </w:rPr>
              <w:t>-</w:t>
            </w:r>
            <w:r>
              <w:rPr>
                <w:rFonts w:hint="eastAsia" w:ascii="Times New Roman" w:hAnsi="Times New Roman" w:eastAsia="仿宋" w:cs="楷体"/>
                <w:i w:val="0"/>
                <w:iCs w:val="0"/>
                <w:caps w:val="0"/>
                <w:color w:val="auto"/>
                <w:sz w:val="28"/>
                <w:szCs w:val="28"/>
                <w:u w:val="none"/>
                <w:lang w:val="en-US" w:eastAsia="zh-CN"/>
              </w:rPr>
              <w:t>5年</w:t>
            </w:r>
          </w:p>
        </w:tc>
        <w:tc>
          <w:tcPr>
            <w:tcW w:w="1308" w:type="pct"/>
            <w:tcBorders>
              <w:tl2br w:val="nil"/>
              <w:tr2bl w:val="nil"/>
            </w:tcBorders>
            <w:noWrap w:val="0"/>
            <w:vAlign w:val="center"/>
          </w:tcPr>
          <w:p w14:paraId="041C6673">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4A0EF0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216DAB65">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7316AB0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68BE0C5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楷体"/>
                <w:i w:val="0"/>
                <w:iCs w:val="0"/>
                <w:caps w:val="0"/>
                <w:color w:val="auto"/>
                <w:sz w:val="28"/>
                <w:szCs w:val="28"/>
                <w:u w:val="none"/>
                <w:lang w:val="en-US" w:eastAsia="zh-CN"/>
              </w:rPr>
              <w:t>5-10年</w:t>
            </w:r>
          </w:p>
        </w:tc>
        <w:tc>
          <w:tcPr>
            <w:tcW w:w="1308" w:type="pct"/>
            <w:tcBorders>
              <w:tl2br w:val="nil"/>
              <w:tr2bl w:val="nil"/>
            </w:tcBorders>
            <w:noWrap w:val="0"/>
            <w:vAlign w:val="center"/>
          </w:tcPr>
          <w:p w14:paraId="416ECE2C">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2533E8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1405A34E">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052C79D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05EC51B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仿宋"/>
                <w:i w:val="0"/>
                <w:iCs w:val="0"/>
                <w:color w:val="auto"/>
                <w:kern w:val="0"/>
                <w:sz w:val="28"/>
                <w:szCs w:val="28"/>
                <w:u w:val="none"/>
                <w:lang w:val="en-US" w:eastAsia="zh-CN" w:bidi="ar"/>
              </w:rPr>
            </w:pPr>
            <w:r>
              <w:rPr>
                <w:rFonts w:hint="eastAsia" w:eastAsia="仿宋" w:cs="楷体"/>
                <w:i w:val="0"/>
                <w:iCs w:val="0"/>
                <w:caps w:val="0"/>
                <w:color w:val="auto"/>
                <w:sz w:val="28"/>
                <w:szCs w:val="28"/>
                <w:u w:val="none"/>
                <w:lang w:val="en-US" w:eastAsia="zh-CN"/>
              </w:rPr>
              <w:t>10年以上</w:t>
            </w:r>
          </w:p>
        </w:tc>
        <w:tc>
          <w:tcPr>
            <w:tcW w:w="1308" w:type="pct"/>
            <w:tcBorders>
              <w:tl2br w:val="nil"/>
              <w:tr2bl w:val="nil"/>
            </w:tcBorders>
            <w:noWrap w:val="0"/>
            <w:vAlign w:val="center"/>
          </w:tcPr>
          <w:p w14:paraId="60A1D3F2">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66E048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6DBD6B65">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15D99D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r>
              <w:rPr>
                <w:rFonts w:hint="eastAsia" w:ascii="Times New Roman" w:hAnsi="Times New Roman" w:eastAsia="仿宋" w:cs="楷体"/>
                <w:i w:val="0"/>
                <w:iCs w:val="0"/>
                <w:caps w:val="0"/>
                <w:color w:val="auto"/>
                <w:sz w:val="28"/>
                <w:szCs w:val="28"/>
                <w:u w:val="none"/>
                <w:lang w:val="en-US" w:eastAsia="zh-CN"/>
              </w:rPr>
              <w:t>职业情况</w:t>
            </w:r>
          </w:p>
        </w:tc>
        <w:tc>
          <w:tcPr>
            <w:tcW w:w="1921" w:type="pct"/>
            <w:gridSpan w:val="3"/>
            <w:tcBorders>
              <w:tl2br w:val="nil"/>
              <w:tr2bl w:val="nil"/>
            </w:tcBorders>
            <w:noWrap w:val="0"/>
            <w:vAlign w:val="center"/>
          </w:tcPr>
          <w:p w14:paraId="433C84F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仿宋"/>
                <w:i w:val="0"/>
                <w:iCs w:val="0"/>
                <w:color w:val="auto"/>
                <w:sz w:val="28"/>
                <w:szCs w:val="28"/>
                <w:u w:val="none"/>
                <w:lang w:val="en-US" w:eastAsia="zh-CN"/>
              </w:rPr>
            </w:pPr>
            <w:r>
              <w:rPr>
                <w:rFonts w:hint="eastAsia" w:eastAsia="仿宋" w:cs="仿宋"/>
                <w:i w:val="0"/>
                <w:iCs w:val="0"/>
                <w:color w:val="auto"/>
                <w:sz w:val="28"/>
                <w:szCs w:val="28"/>
                <w:u w:val="none"/>
                <w:lang w:val="en-US" w:eastAsia="zh-CN"/>
              </w:rPr>
              <w:t>个体经商户</w:t>
            </w:r>
          </w:p>
        </w:tc>
        <w:tc>
          <w:tcPr>
            <w:tcW w:w="1308" w:type="pct"/>
            <w:tcBorders>
              <w:tl2br w:val="nil"/>
              <w:tr2bl w:val="nil"/>
            </w:tcBorders>
            <w:noWrap w:val="0"/>
            <w:vAlign w:val="center"/>
          </w:tcPr>
          <w:p w14:paraId="798749BF">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113412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6B65363C">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50D72BA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32B333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仿宋"/>
                <w:i w:val="0"/>
                <w:iCs w:val="0"/>
                <w:color w:val="auto"/>
                <w:sz w:val="28"/>
                <w:szCs w:val="28"/>
                <w:u w:val="none"/>
                <w:lang w:val="en-US"/>
              </w:rPr>
            </w:pPr>
            <w:r>
              <w:rPr>
                <w:rFonts w:hint="eastAsia" w:ascii="Times New Roman" w:hAnsi="Times New Roman" w:eastAsia="仿宋" w:cs="楷体"/>
                <w:i w:val="0"/>
                <w:iCs w:val="0"/>
                <w:caps w:val="0"/>
                <w:color w:val="auto"/>
                <w:sz w:val="28"/>
                <w:szCs w:val="28"/>
                <w:u w:val="none"/>
                <w:lang w:val="en-US" w:eastAsia="zh-CN"/>
              </w:rPr>
              <w:t>公司员</w:t>
            </w:r>
            <w:r>
              <w:rPr>
                <w:rFonts w:hint="eastAsia" w:eastAsia="仿宋" w:cs="楷体"/>
                <w:i w:val="0"/>
                <w:iCs w:val="0"/>
                <w:caps w:val="0"/>
                <w:color w:val="auto"/>
                <w:sz w:val="28"/>
                <w:szCs w:val="28"/>
                <w:u w:val="none"/>
                <w:lang w:val="en-US" w:eastAsia="zh-CN"/>
              </w:rPr>
              <w:t>工</w:t>
            </w:r>
          </w:p>
        </w:tc>
        <w:tc>
          <w:tcPr>
            <w:tcW w:w="1308" w:type="pct"/>
            <w:tcBorders>
              <w:tl2br w:val="nil"/>
              <w:tr2bl w:val="nil"/>
            </w:tcBorders>
            <w:noWrap w:val="0"/>
            <w:vAlign w:val="center"/>
          </w:tcPr>
          <w:p w14:paraId="19EF6050">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472375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640150D0">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19CC63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771F93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r>
              <w:rPr>
                <w:rFonts w:hint="eastAsia" w:ascii="Times New Roman" w:hAnsi="Times New Roman" w:eastAsia="仿宋" w:cs="楷体"/>
                <w:i w:val="0"/>
                <w:iCs w:val="0"/>
                <w:caps w:val="0"/>
                <w:color w:val="auto"/>
                <w:sz w:val="28"/>
                <w:szCs w:val="28"/>
                <w:u w:val="none"/>
                <w:lang w:val="en-US" w:eastAsia="zh-CN"/>
              </w:rPr>
              <w:t>机关事业单位人员</w:t>
            </w:r>
          </w:p>
        </w:tc>
        <w:tc>
          <w:tcPr>
            <w:tcW w:w="1308" w:type="pct"/>
            <w:tcBorders>
              <w:tl2br w:val="nil"/>
              <w:tr2bl w:val="nil"/>
            </w:tcBorders>
            <w:noWrap w:val="0"/>
            <w:vAlign w:val="center"/>
          </w:tcPr>
          <w:p w14:paraId="16AB7033">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444338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17FBE087">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4CC0679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54507B7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r>
              <w:rPr>
                <w:rFonts w:hint="eastAsia" w:ascii="Times New Roman" w:hAnsi="Times New Roman" w:eastAsia="仿宋" w:cs="楷体"/>
                <w:i w:val="0"/>
                <w:iCs w:val="0"/>
                <w:caps w:val="0"/>
                <w:color w:val="auto"/>
                <w:sz w:val="28"/>
                <w:szCs w:val="28"/>
                <w:u w:val="none"/>
                <w:lang w:val="en-US" w:eastAsia="zh-CN"/>
              </w:rPr>
              <w:t>自由职业</w:t>
            </w:r>
          </w:p>
        </w:tc>
        <w:tc>
          <w:tcPr>
            <w:tcW w:w="1308" w:type="pct"/>
            <w:tcBorders>
              <w:tl2br w:val="nil"/>
              <w:tr2bl w:val="nil"/>
            </w:tcBorders>
            <w:noWrap w:val="0"/>
            <w:vAlign w:val="center"/>
          </w:tcPr>
          <w:p w14:paraId="7EA1E61D">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369FFC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07F39E65">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0E267DA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75C031F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楷体"/>
                <w:i w:val="0"/>
                <w:iCs w:val="0"/>
                <w:caps w:val="0"/>
                <w:color w:val="auto"/>
                <w:sz w:val="28"/>
                <w:szCs w:val="28"/>
                <w:u w:val="none"/>
                <w:lang w:val="en-US" w:eastAsia="zh-CN"/>
              </w:rPr>
            </w:pPr>
            <w:r>
              <w:rPr>
                <w:rFonts w:hint="eastAsia" w:eastAsia="仿宋" w:cs="楷体"/>
                <w:i w:val="0"/>
                <w:iCs w:val="0"/>
                <w:caps w:val="0"/>
                <w:color w:val="auto"/>
                <w:sz w:val="28"/>
                <w:szCs w:val="28"/>
                <w:u w:val="none"/>
                <w:lang w:val="en-US" w:eastAsia="zh-CN"/>
              </w:rPr>
              <w:t>其他</w:t>
            </w:r>
          </w:p>
        </w:tc>
        <w:tc>
          <w:tcPr>
            <w:tcW w:w="1308" w:type="pct"/>
            <w:tcBorders>
              <w:tl2br w:val="nil"/>
              <w:tr2bl w:val="nil"/>
            </w:tcBorders>
            <w:noWrap w:val="0"/>
            <w:vAlign w:val="center"/>
          </w:tcPr>
          <w:p w14:paraId="20322DA1">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3FA0B8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62346D98">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7DEB51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r>
              <w:rPr>
                <w:rFonts w:hint="eastAsia" w:ascii="Times New Roman" w:hAnsi="Times New Roman" w:eastAsia="仿宋" w:cs="楷体"/>
                <w:i w:val="0"/>
                <w:iCs w:val="0"/>
                <w:caps w:val="0"/>
                <w:color w:val="auto"/>
                <w:sz w:val="28"/>
                <w:szCs w:val="28"/>
                <w:u w:val="none"/>
                <w:lang w:val="en-US" w:eastAsia="zh-CN"/>
              </w:rPr>
              <w:t>文化程度</w:t>
            </w:r>
          </w:p>
        </w:tc>
        <w:tc>
          <w:tcPr>
            <w:tcW w:w="1921" w:type="pct"/>
            <w:gridSpan w:val="3"/>
            <w:tcBorders>
              <w:tl2br w:val="nil"/>
              <w:tr2bl w:val="nil"/>
            </w:tcBorders>
            <w:noWrap w:val="0"/>
            <w:vAlign w:val="center"/>
          </w:tcPr>
          <w:p w14:paraId="6669EA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仿宋"/>
                <w:i w:val="0"/>
                <w:iCs w:val="0"/>
                <w:color w:val="auto"/>
                <w:sz w:val="28"/>
                <w:szCs w:val="28"/>
                <w:u w:val="none"/>
                <w:lang w:val="en-US"/>
              </w:rPr>
            </w:pPr>
            <w:r>
              <w:rPr>
                <w:rFonts w:hint="eastAsia" w:eastAsia="仿宋" w:cs="楷体"/>
                <w:i w:val="0"/>
                <w:iCs w:val="0"/>
                <w:caps w:val="0"/>
                <w:color w:val="auto"/>
                <w:sz w:val="28"/>
                <w:szCs w:val="28"/>
                <w:u w:val="none"/>
                <w:lang w:val="en-US" w:eastAsia="zh-CN"/>
              </w:rPr>
              <w:t>小学及以下</w:t>
            </w:r>
          </w:p>
        </w:tc>
        <w:tc>
          <w:tcPr>
            <w:tcW w:w="1308" w:type="pct"/>
            <w:tcBorders>
              <w:tl2br w:val="nil"/>
              <w:tr2bl w:val="nil"/>
            </w:tcBorders>
            <w:noWrap w:val="0"/>
            <w:vAlign w:val="center"/>
          </w:tcPr>
          <w:p w14:paraId="49A64E8C">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4CB9CF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3442C0BA">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7D6B9A6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518255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r>
              <w:rPr>
                <w:rFonts w:hint="eastAsia" w:eastAsia="仿宋" w:cs="楷体"/>
                <w:i w:val="0"/>
                <w:iCs w:val="0"/>
                <w:caps w:val="0"/>
                <w:color w:val="auto"/>
                <w:sz w:val="28"/>
                <w:szCs w:val="28"/>
                <w:u w:val="none"/>
                <w:lang w:val="en-US" w:eastAsia="zh-CN"/>
              </w:rPr>
              <w:t>初中</w:t>
            </w:r>
          </w:p>
        </w:tc>
        <w:tc>
          <w:tcPr>
            <w:tcW w:w="1308" w:type="pct"/>
            <w:tcBorders>
              <w:tl2br w:val="nil"/>
              <w:tr2bl w:val="nil"/>
            </w:tcBorders>
            <w:noWrap w:val="0"/>
            <w:vAlign w:val="center"/>
          </w:tcPr>
          <w:p w14:paraId="7F608D93">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7AD362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7314A3A2">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0E8641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4CD2C7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r>
              <w:rPr>
                <w:rFonts w:hint="eastAsia" w:eastAsia="仿宋" w:cs="楷体"/>
                <w:i w:val="0"/>
                <w:iCs w:val="0"/>
                <w:caps w:val="0"/>
                <w:color w:val="auto"/>
                <w:sz w:val="28"/>
                <w:szCs w:val="28"/>
                <w:u w:val="none"/>
                <w:lang w:val="en-US" w:eastAsia="zh-CN"/>
              </w:rPr>
              <w:t>高中/中专/职高</w:t>
            </w:r>
          </w:p>
        </w:tc>
        <w:tc>
          <w:tcPr>
            <w:tcW w:w="1308" w:type="pct"/>
            <w:tcBorders>
              <w:tl2br w:val="nil"/>
              <w:tr2bl w:val="nil"/>
            </w:tcBorders>
            <w:noWrap w:val="0"/>
            <w:vAlign w:val="center"/>
          </w:tcPr>
          <w:p w14:paraId="33A4B1E0">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5D5019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652E87B0">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3B80F06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14DCE0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楷体"/>
                <w:i w:val="0"/>
                <w:iCs w:val="0"/>
                <w:caps w:val="0"/>
                <w:color w:val="auto"/>
                <w:sz w:val="28"/>
                <w:szCs w:val="28"/>
                <w:u w:val="none"/>
                <w:lang w:val="en-US" w:eastAsia="zh-CN"/>
              </w:rPr>
            </w:pPr>
            <w:r>
              <w:rPr>
                <w:rFonts w:hint="eastAsia" w:eastAsia="仿宋" w:cs="楷体"/>
                <w:i w:val="0"/>
                <w:iCs w:val="0"/>
                <w:caps w:val="0"/>
                <w:color w:val="auto"/>
                <w:sz w:val="28"/>
                <w:szCs w:val="28"/>
                <w:u w:val="none"/>
                <w:lang w:val="en-US" w:eastAsia="zh-CN"/>
              </w:rPr>
              <w:t>大专</w:t>
            </w:r>
          </w:p>
        </w:tc>
        <w:tc>
          <w:tcPr>
            <w:tcW w:w="1308" w:type="pct"/>
            <w:tcBorders>
              <w:tl2br w:val="nil"/>
              <w:tr2bl w:val="nil"/>
            </w:tcBorders>
            <w:noWrap w:val="0"/>
            <w:vAlign w:val="center"/>
          </w:tcPr>
          <w:p w14:paraId="4143F552">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28B14D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08CED298">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334F560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1702976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r>
              <w:rPr>
                <w:rFonts w:hint="eastAsia" w:eastAsia="仿宋" w:cs="楷体"/>
                <w:i w:val="0"/>
                <w:iCs w:val="0"/>
                <w:caps w:val="0"/>
                <w:color w:val="auto"/>
                <w:sz w:val="28"/>
                <w:szCs w:val="28"/>
                <w:u w:val="none"/>
                <w:lang w:val="en-US" w:eastAsia="zh-CN"/>
              </w:rPr>
              <w:t>大学</w:t>
            </w:r>
          </w:p>
        </w:tc>
        <w:tc>
          <w:tcPr>
            <w:tcW w:w="1308" w:type="pct"/>
            <w:tcBorders>
              <w:tl2br w:val="nil"/>
              <w:tr2bl w:val="nil"/>
            </w:tcBorders>
            <w:noWrap w:val="0"/>
            <w:vAlign w:val="center"/>
          </w:tcPr>
          <w:p w14:paraId="7CFCCC11">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68DB4D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1D5184A3">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4DE8BD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56ABF7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eastAsia="仿宋" w:cs="楷体"/>
                <w:i w:val="0"/>
                <w:iCs w:val="0"/>
                <w:caps w:val="0"/>
                <w:color w:val="auto"/>
                <w:sz w:val="28"/>
                <w:szCs w:val="28"/>
                <w:u w:val="none"/>
                <w:lang w:val="en-US" w:eastAsia="zh-CN"/>
              </w:rPr>
            </w:pPr>
            <w:r>
              <w:rPr>
                <w:rFonts w:hint="eastAsia" w:eastAsia="仿宋" w:cs="楷体"/>
                <w:i w:val="0"/>
                <w:iCs w:val="0"/>
                <w:caps w:val="0"/>
                <w:color w:val="auto"/>
                <w:sz w:val="28"/>
                <w:szCs w:val="28"/>
                <w:u w:val="none"/>
                <w:lang w:val="en-US" w:eastAsia="zh-CN"/>
              </w:rPr>
              <w:t>大学以上</w:t>
            </w:r>
          </w:p>
        </w:tc>
        <w:tc>
          <w:tcPr>
            <w:tcW w:w="1308" w:type="pct"/>
            <w:tcBorders>
              <w:tl2br w:val="nil"/>
              <w:tr2bl w:val="nil"/>
            </w:tcBorders>
            <w:noWrap w:val="0"/>
            <w:vAlign w:val="center"/>
          </w:tcPr>
          <w:p w14:paraId="4300B391">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31B8F6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4905D275">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3C88C0C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r>
              <w:rPr>
                <w:rFonts w:hint="eastAsia" w:ascii="Times New Roman" w:hAnsi="Times New Roman" w:eastAsia="仿宋" w:cs="楷体"/>
                <w:i w:val="0"/>
                <w:iCs w:val="0"/>
                <w:caps w:val="0"/>
                <w:color w:val="auto"/>
                <w:sz w:val="28"/>
                <w:szCs w:val="28"/>
                <w:u w:val="none"/>
                <w:lang w:val="en-US" w:eastAsia="zh-CN"/>
              </w:rPr>
              <w:t>居民生活/生产用水的主要方式</w:t>
            </w:r>
          </w:p>
        </w:tc>
        <w:tc>
          <w:tcPr>
            <w:tcW w:w="1921" w:type="pct"/>
            <w:gridSpan w:val="3"/>
            <w:tcBorders>
              <w:tl2br w:val="nil"/>
              <w:tr2bl w:val="nil"/>
            </w:tcBorders>
            <w:noWrap w:val="0"/>
            <w:vAlign w:val="center"/>
          </w:tcPr>
          <w:p w14:paraId="491F728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楷体"/>
                <w:i w:val="0"/>
                <w:iCs w:val="0"/>
                <w:caps w:val="0"/>
                <w:color w:val="auto"/>
                <w:sz w:val="28"/>
                <w:szCs w:val="28"/>
                <w:u w:val="none"/>
                <w:lang w:val="en-US" w:eastAsia="zh-CN"/>
              </w:rPr>
            </w:pPr>
            <w:r>
              <w:rPr>
                <w:rFonts w:hint="eastAsia" w:eastAsia="仿宋" w:cs="楷体"/>
                <w:i w:val="0"/>
                <w:iCs w:val="0"/>
                <w:caps w:val="0"/>
                <w:color w:val="auto"/>
                <w:sz w:val="28"/>
                <w:szCs w:val="28"/>
                <w:u w:val="none"/>
                <w:lang w:val="en-US" w:eastAsia="zh-CN"/>
              </w:rPr>
              <w:t>地下水（井水）</w:t>
            </w:r>
          </w:p>
        </w:tc>
        <w:tc>
          <w:tcPr>
            <w:tcW w:w="1308" w:type="pct"/>
            <w:tcBorders>
              <w:tl2br w:val="nil"/>
              <w:tr2bl w:val="nil"/>
            </w:tcBorders>
            <w:noWrap w:val="0"/>
            <w:vAlign w:val="center"/>
          </w:tcPr>
          <w:p w14:paraId="3EA37A75">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58EF40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2F4292D7">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2E6B3B0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06384C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楷体"/>
                <w:i w:val="0"/>
                <w:iCs w:val="0"/>
                <w:caps w:val="0"/>
                <w:color w:val="auto"/>
                <w:sz w:val="28"/>
                <w:szCs w:val="28"/>
                <w:u w:val="none"/>
                <w:lang w:val="en-US" w:eastAsia="zh-CN"/>
              </w:rPr>
            </w:pPr>
            <w:r>
              <w:rPr>
                <w:rFonts w:hint="eastAsia" w:eastAsia="仿宋" w:cs="楷体"/>
                <w:i w:val="0"/>
                <w:iCs w:val="0"/>
                <w:caps w:val="0"/>
                <w:color w:val="auto"/>
                <w:sz w:val="28"/>
                <w:szCs w:val="28"/>
                <w:u w:val="none"/>
                <w:lang w:val="en-US" w:eastAsia="zh-CN"/>
              </w:rPr>
              <w:t>山泉水（自来水）</w:t>
            </w:r>
          </w:p>
        </w:tc>
        <w:tc>
          <w:tcPr>
            <w:tcW w:w="1308" w:type="pct"/>
            <w:tcBorders>
              <w:tl2br w:val="nil"/>
              <w:tr2bl w:val="nil"/>
            </w:tcBorders>
            <w:noWrap w:val="0"/>
            <w:vAlign w:val="center"/>
          </w:tcPr>
          <w:p w14:paraId="7FB1CF3E">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0C7A86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25D305E4">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23EF0AF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3736ABB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楷体"/>
                <w:i w:val="0"/>
                <w:iCs w:val="0"/>
                <w:caps w:val="0"/>
                <w:color w:val="auto"/>
                <w:sz w:val="28"/>
                <w:szCs w:val="28"/>
                <w:u w:val="none"/>
                <w:lang w:val="en-US" w:eastAsia="zh-CN"/>
              </w:rPr>
            </w:pPr>
            <w:r>
              <w:rPr>
                <w:rFonts w:hint="eastAsia" w:eastAsia="仿宋" w:cs="楷体"/>
                <w:i w:val="0"/>
                <w:iCs w:val="0"/>
                <w:caps w:val="0"/>
                <w:color w:val="auto"/>
                <w:sz w:val="28"/>
                <w:szCs w:val="28"/>
                <w:u w:val="none"/>
                <w:lang w:val="en-US" w:eastAsia="zh-CN"/>
              </w:rPr>
              <w:t>人工蓄积水(水库、蓄水池)</w:t>
            </w:r>
          </w:p>
        </w:tc>
        <w:tc>
          <w:tcPr>
            <w:tcW w:w="1308" w:type="pct"/>
            <w:tcBorders>
              <w:tl2br w:val="nil"/>
              <w:tr2bl w:val="nil"/>
            </w:tcBorders>
            <w:noWrap w:val="0"/>
            <w:vAlign w:val="center"/>
          </w:tcPr>
          <w:p w14:paraId="32196524">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142E91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3D63C9D5">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453E8B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03C6033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楷体"/>
                <w:i w:val="0"/>
                <w:iCs w:val="0"/>
                <w:caps w:val="0"/>
                <w:color w:val="auto"/>
                <w:sz w:val="28"/>
                <w:szCs w:val="28"/>
                <w:u w:val="none"/>
                <w:lang w:val="en-US" w:eastAsia="zh-CN"/>
              </w:rPr>
            </w:pPr>
            <w:r>
              <w:rPr>
                <w:rFonts w:hint="eastAsia" w:ascii="Times New Roman" w:hAnsi="Times New Roman" w:eastAsia="仿宋" w:cs="楷体"/>
                <w:i w:val="0"/>
                <w:iCs w:val="0"/>
                <w:caps w:val="0"/>
                <w:color w:val="auto"/>
                <w:sz w:val="28"/>
                <w:szCs w:val="28"/>
                <w:u w:val="none"/>
                <w:lang w:val="en-US" w:eastAsia="zh-CN"/>
              </w:rPr>
              <w:t>不清楚用水来源的</w:t>
            </w:r>
          </w:p>
        </w:tc>
        <w:tc>
          <w:tcPr>
            <w:tcW w:w="1308" w:type="pct"/>
            <w:tcBorders>
              <w:tl2br w:val="nil"/>
              <w:tr2bl w:val="nil"/>
            </w:tcBorders>
            <w:noWrap w:val="0"/>
            <w:vAlign w:val="center"/>
          </w:tcPr>
          <w:p w14:paraId="54D5E60B">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4E8268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735F6604">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1C9693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居民每月生活</w:t>
            </w:r>
            <w:r>
              <w:rPr>
                <w:rFonts w:hint="eastAsia" w:eastAsia="仿宋" w:cs="仿宋"/>
                <w:i w:val="0"/>
                <w:iCs w:val="0"/>
                <w:color w:val="auto"/>
                <w:kern w:val="0"/>
                <w:sz w:val="28"/>
                <w:szCs w:val="28"/>
                <w:u w:val="none"/>
                <w:lang w:val="en-US" w:eastAsia="zh-CN" w:bidi="ar"/>
              </w:rPr>
              <w:t>/</w:t>
            </w:r>
            <w:r>
              <w:rPr>
                <w:rFonts w:hint="eastAsia" w:ascii="Times New Roman" w:hAnsi="Times New Roman" w:eastAsia="仿宋" w:cs="仿宋"/>
                <w:i w:val="0"/>
                <w:iCs w:val="0"/>
                <w:color w:val="auto"/>
                <w:kern w:val="0"/>
                <w:sz w:val="28"/>
                <w:szCs w:val="28"/>
                <w:u w:val="none"/>
                <w:lang w:val="en-US" w:eastAsia="zh-CN" w:bidi="ar"/>
              </w:rPr>
              <w:t>生产用水量</w:t>
            </w:r>
          </w:p>
        </w:tc>
        <w:tc>
          <w:tcPr>
            <w:tcW w:w="1921" w:type="pct"/>
            <w:gridSpan w:val="3"/>
            <w:tcBorders>
              <w:tl2br w:val="nil"/>
              <w:tr2bl w:val="nil"/>
            </w:tcBorders>
            <w:noWrap w:val="0"/>
            <w:vAlign w:val="center"/>
          </w:tcPr>
          <w:p w14:paraId="0132DA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5立方以下</w:t>
            </w:r>
          </w:p>
        </w:tc>
        <w:tc>
          <w:tcPr>
            <w:tcW w:w="1308" w:type="pct"/>
            <w:tcBorders>
              <w:tl2br w:val="nil"/>
              <w:tr2bl w:val="nil"/>
            </w:tcBorders>
            <w:noWrap w:val="0"/>
            <w:vAlign w:val="center"/>
          </w:tcPr>
          <w:p w14:paraId="37D5E82F">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73E498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5791D9C4">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09FB9E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7DC1D1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5~10立方的</w:t>
            </w:r>
          </w:p>
        </w:tc>
        <w:tc>
          <w:tcPr>
            <w:tcW w:w="1308" w:type="pct"/>
            <w:tcBorders>
              <w:tl2br w:val="nil"/>
              <w:tr2bl w:val="nil"/>
            </w:tcBorders>
            <w:noWrap w:val="0"/>
            <w:vAlign w:val="center"/>
          </w:tcPr>
          <w:p w14:paraId="39630072">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4987CC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7E17FC09">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3D4A99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1ABF59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10~20立方</w:t>
            </w:r>
          </w:p>
        </w:tc>
        <w:tc>
          <w:tcPr>
            <w:tcW w:w="1308" w:type="pct"/>
            <w:tcBorders>
              <w:tl2br w:val="nil"/>
              <w:tr2bl w:val="nil"/>
            </w:tcBorders>
            <w:noWrap w:val="0"/>
            <w:vAlign w:val="center"/>
          </w:tcPr>
          <w:p w14:paraId="4FB200C6">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756375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1DD14D6E">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665B54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3AF51E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20~35立方</w:t>
            </w:r>
          </w:p>
        </w:tc>
        <w:tc>
          <w:tcPr>
            <w:tcW w:w="1308" w:type="pct"/>
            <w:tcBorders>
              <w:tl2br w:val="nil"/>
              <w:tr2bl w:val="nil"/>
            </w:tcBorders>
            <w:noWrap w:val="0"/>
            <w:vAlign w:val="center"/>
          </w:tcPr>
          <w:p w14:paraId="597BAB0A">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48DF24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71BA5396">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6C1DFE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63B3E9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35~50立方</w:t>
            </w:r>
          </w:p>
        </w:tc>
        <w:tc>
          <w:tcPr>
            <w:tcW w:w="1308" w:type="pct"/>
            <w:tcBorders>
              <w:tl2br w:val="nil"/>
              <w:tr2bl w:val="nil"/>
            </w:tcBorders>
            <w:noWrap w:val="0"/>
            <w:vAlign w:val="center"/>
          </w:tcPr>
          <w:p w14:paraId="4F998E30">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618D97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2314E6A3">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29D6E9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162A98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仿宋" w:cs="仿宋"/>
                <w:i w:val="0"/>
                <w:iCs w:val="0"/>
                <w:color w:val="auto"/>
                <w:kern w:val="0"/>
                <w:sz w:val="28"/>
                <w:szCs w:val="28"/>
                <w:u w:val="none"/>
                <w:lang w:val="en-US" w:eastAsia="zh-CN" w:bidi="ar"/>
              </w:rPr>
            </w:pPr>
            <w:r>
              <w:rPr>
                <w:rFonts w:hint="eastAsia" w:eastAsia="仿宋" w:cs="仿宋"/>
                <w:i w:val="0"/>
                <w:iCs w:val="0"/>
                <w:color w:val="auto"/>
                <w:kern w:val="0"/>
                <w:sz w:val="28"/>
                <w:szCs w:val="28"/>
                <w:u w:val="none"/>
                <w:lang w:val="en-US" w:eastAsia="zh-CN" w:bidi="ar"/>
              </w:rPr>
              <w:t>50立方以上</w:t>
            </w:r>
          </w:p>
        </w:tc>
        <w:tc>
          <w:tcPr>
            <w:tcW w:w="1308" w:type="pct"/>
            <w:tcBorders>
              <w:tl2br w:val="nil"/>
              <w:tr2bl w:val="nil"/>
            </w:tcBorders>
            <w:noWrap w:val="0"/>
            <w:vAlign w:val="center"/>
          </w:tcPr>
          <w:p w14:paraId="405EC15C">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24093A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10C0D211">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52A8FA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居民污水处理方式</w:t>
            </w:r>
          </w:p>
        </w:tc>
        <w:tc>
          <w:tcPr>
            <w:tcW w:w="1921" w:type="pct"/>
            <w:gridSpan w:val="3"/>
            <w:tcBorders>
              <w:tl2br w:val="nil"/>
              <w:tr2bl w:val="nil"/>
            </w:tcBorders>
            <w:noWrap w:val="0"/>
            <w:vAlign w:val="center"/>
          </w:tcPr>
          <w:p w14:paraId="252699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未经处理、随意排放</w:t>
            </w:r>
          </w:p>
        </w:tc>
        <w:tc>
          <w:tcPr>
            <w:tcW w:w="1308" w:type="pct"/>
            <w:tcBorders>
              <w:tl2br w:val="nil"/>
              <w:tr2bl w:val="nil"/>
            </w:tcBorders>
            <w:noWrap w:val="0"/>
            <w:vAlign w:val="center"/>
          </w:tcPr>
          <w:p w14:paraId="6598E0A8">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056C87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4D85B972">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4F76CE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3FBD69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未经处理，按要求排放到指定位置</w:t>
            </w:r>
          </w:p>
        </w:tc>
        <w:tc>
          <w:tcPr>
            <w:tcW w:w="1308" w:type="pct"/>
            <w:tcBorders>
              <w:tl2br w:val="nil"/>
              <w:tr2bl w:val="nil"/>
            </w:tcBorders>
            <w:noWrap w:val="0"/>
            <w:vAlign w:val="center"/>
          </w:tcPr>
          <w:p w14:paraId="3BDB9280">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1C1B34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7ED2E51C">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60E98F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5AE82B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经处理排放的</w:t>
            </w:r>
          </w:p>
        </w:tc>
        <w:tc>
          <w:tcPr>
            <w:tcW w:w="1308" w:type="pct"/>
            <w:tcBorders>
              <w:tl2br w:val="nil"/>
              <w:tr2bl w:val="nil"/>
            </w:tcBorders>
            <w:noWrap w:val="0"/>
            <w:vAlign w:val="center"/>
          </w:tcPr>
          <w:p w14:paraId="0721B7A2">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3F39DE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67E911E9">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0C15C9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18604E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中水回用，零排放</w:t>
            </w:r>
          </w:p>
        </w:tc>
        <w:tc>
          <w:tcPr>
            <w:tcW w:w="1308" w:type="pct"/>
            <w:tcBorders>
              <w:tl2br w:val="nil"/>
              <w:tr2bl w:val="nil"/>
            </w:tcBorders>
            <w:noWrap w:val="0"/>
            <w:vAlign w:val="center"/>
          </w:tcPr>
          <w:p w14:paraId="106E970C">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3FD0F7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2670A519">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209FED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32E768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其他</w:t>
            </w:r>
          </w:p>
        </w:tc>
        <w:tc>
          <w:tcPr>
            <w:tcW w:w="1308" w:type="pct"/>
            <w:tcBorders>
              <w:tl2br w:val="nil"/>
              <w:tr2bl w:val="nil"/>
            </w:tcBorders>
            <w:noWrap w:val="0"/>
            <w:vAlign w:val="center"/>
          </w:tcPr>
          <w:p w14:paraId="54397FE7">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6D6CB7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460E72E8">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5F3102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污水随意排放影响</w:t>
            </w:r>
          </w:p>
        </w:tc>
        <w:tc>
          <w:tcPr>
            <w:tcW w:w="1921" w:type="pct"/>
            <w:gridSpan w:val="3"/>
            <w:tcBorders>
              <w:tl2br w:val="nil"/>
              <w:tr2bl w:val="nil"/>
            </w:tcBorders>
            <w:noWrap w:val="0"/>
            <w:vAlign w:val="center"/>
          </w:tcPr>
          <w:p w14:paraId="4C9DB9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肯定会有影响</w:t>
            </w:r>
          </w:p>
        </w:tc>
        <w:tc>
          <w:tcPr>
            <w:tcW w:w="1308" w:type="pct"/>
            <w:tcBorders>
              <w:tl2br w:val="nil"/>
              <w:tr2bl w:val="nil"/>
            </w:tcBorders>
            <w:noWrap w:val="0"/>
            <w:vAlign w:val="center"/>
          </w:tcPr>
          <w:p w14:paraId="3233521B">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332A29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762C041A">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5F99AC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4FB11B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可能会有影响</w:t>
            </w:r>
          </w:p>
        </w:tc>
        <w:tc>
          <w:tcPr>
            <w:tcW w:w="1308" w:type="pct"/>
            <w:tcBorders>
              <w:tl2br w:val="nil"/>
              <w:tr2bl w:val="nil"/>
            </w:tcBorders>
            <w:noWrap w:val="0"/>
            <w:vAlign w:val="center"/>
          </w:tcPr>
          <w:p w14:paraId="668417CD">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290D50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608EB990">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500092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07F1C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可能不会有影响</w:t>
            </w:r>
          </w:p>
        </w:tc>
        <w:tc>
          <w:tcPr>
            <w:tcW w:w="1308" w:type="pct"/>
            <w:tcBorders>
              <w:tl2br w:val="nil"/>
              <w:tr2bl w:val="nil"/>
            </w:tcBorders>
            <w:noWrap w:val="0"/>
            <w:vAlign w:val="center"/>
          </w:tcPr>
          <w:p w14:paraId="54D54F3F">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1A6F74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5055013A">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3FADBC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43D880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肯定不会有影响</w:t>
            </w:r>
          </w:p>
        </w:tc>
        <w:tc>
          <w:tcPr>
            <w:tcW w:w="1308" w:type="pct"/>
            <w:tcBorders>
              <w:tl2br w:val="nil"/>
              <w:tr2bl w:val="nil"/>
            </w:tcBorders>
            <w:noWrap w:val="0"/>
            <w:vAlign w:val="center"/>
          </w:tcPr>
          <w:p w14:paraId="425E897C">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40DABE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23885A05">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55C813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43D807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不清楚是否有不好影响</w:t>
            </w:r>
          </w:p>
        </w:tc>
        <w:tc>
          <w:tcPr>
            <w:tcW w:w="1308" w:type="pct"/>
            <w:tcBorders>
              <w:tl2br w:val="nil"/>
              <w:tr2bl w:val="nil"/>
            </w:tcBorders>
            <w:noWrap w:val="0"/>
            <w:vAlign w:val="center"/>
          </w:tcPr>
          <w:p w14:paraId="4457290A">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0DA276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520EE748">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606220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当前最严重的环境问题情况</w:t>
            </w:r>
          </w:p>
        </w:tc>
        <w:tc>
          <w:tcPr>
            <w:tcW w:w="1921" w:type="pct"/>
            <w:gridSpan w:val="3"/>
            <w:tcBorders>
              <w:tl2br w:val="nil"/>
              <w:tr2bl w:val="nil"/>
            </w:tcBorders>
            <w:noWrap w:val="0"/>
            <w:vAlign w:val="center"/>
          </w:tcPr>
          <w:p w14:paraId="052EB9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水体污染</w:t>
            </w:r>
          </w:p>
        </w:tc>
        <w:tc>
          <w:tcPr>
            <w:tcW w:w="1308" w:type="pct"/>
            <w:tcBorders>
              <w:tl2br w:val="nil"/>
              <w:tr2bl w:val="nil"/>
            </w:tcBorders>
            <w:noWrap w:val="0"/>
            <w:vAlign w:val="center"/>
          </w:tcPr>
          <w:p w14:paraId="065901A0">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190EA8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1BFA056A">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5F452B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5DB4D7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大气污染</w:t>
            </w:r>
          </w:p>
        </w:tc>
        <w:tc>
          <w:tcPr>
            <w:tcW w:w="1308" w:type="pct"/>
            <w:tcBorders>
              <w:tl2br w:val="nil"/>
              <w:tr2bl w:val="nil"/>
            </w:tcBorders>
            <w:noWrap w:val="0"/>
            <w:vAlign w:val="center"/>
          </w:tcPr>
          <w:p w14:paraId="1153CB6C">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7F85EE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54EC7915">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0B4150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0E217D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土壤污染</w:t>
            </w:r>
          </w:p>
        </w:tc>
        <w:tc>
          <w:tcPr>
            <w:tcW w:w="1308" w:type="pct"/>
            <w:tcBorders>
              <w:tl2br w:val="nil"/>
              <w:tr2bl w:val="nil"/>
            </w:tcBorders>
            <w:noWrap w:val="0"/>
            <w:vAlign w:val="center"/>
          </w:tcPr>
          <w:p w14:paraId="78E7829A">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530102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635A0D9F">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1FA3B9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2A06EF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噪音污染</w:t>
            </w:r>
          </w:p>
        </w:tc>
        <w:tc>
          <w:tcPr>
            <w:tcW w:w="1308" w:type="pct"/>
            <w:tcBorders>
              <w:tl2br w:val="nil"/>
              <w:tr2bl w:val="nil"/>
            </w:tcBorders>
            <w:noWrap w:val="0"/>
            <w:vAlign w:val="center"/>
          </w:tcPr>
          <w:p w14:paraId="17AC109D">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149842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6E2952F4">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3E8423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49230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固体废物污染</w:t>
            </w:r>
          </w:p>
        </w:tc>
        <w:tc>
          <w:tcPr>
            <w:tcW w:w="1308" w:type="pct"/>
            <w:tcBorders>
              <w:tl2br w:val="nil"/>
              <w:tr2bl w:val="nil"/>
            </w:tcBorders>
            <w:noWrap w:val="0"/>
            <w:vAlign w:val="center"/>
          </w:tcPr>
          <w:p w14:paraId="0F339539">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209CC6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79EC9AF6">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12067B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本地居民能接受的污水处理费</w:t>
            </w:r>
          </w:p>
        </w:tc>
        <w:tc>
          <w:tcPr>
            <w:tcW w:w="1921" w:type="pct"/>
            <w:gridSpan w:val="3"/>
            <w:tcBorders>
              <w:tl2br w:val="nil"/>
              <w:tr2bl w:val="nil"/>
            </w:tcBorders>
            <w:noWrap w:val="0"/>
            <w:vAlign w:val="center"/>
          </w:tcPr>
          <w:p w14:paraId="442658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eastAsia="仿宋" w:cs="仿宋"/>
                <w:i w:val="0"/>
                <w:iCs w:val="0"/>
                <w:color w:val="000000" w:themeColor="text1"/>
                <w:kern w:val="0"/>
                <w:sz w:val="28"/>
                <w:szCs w:val="28"/>
                <w:u w:val="none"/>
                <w:lang w:val="en-US" w:eastAsia="zh-CN" w:bidi="ar"/>
                <w14:textFill>
                  <w14:solidFill>
                    <w14:schemeClr w14:val="tx1"/>
                  </w14:solidFill>
                </w14:textFill>
              </w:rPr>
              <w:t>0.85</w:t>
            </w:r>
            <w:r>
              <w:rPr>
                <w:rFonts w:hint="eastAsia" w:ascii="Times New Roman" w:hAnsi="Times New Roman" w:eastAsia="仿宋" w:cs="仿宋"/>
                <w:i w:val="0"/>
                <w:iCs w:val="0"/>
                <w:color w:val="000000" w:themeColor="text1"/>
                <w:kern w:val="0"/>
                <w:sz w:val="28"/>
                <w:szCs w:val="28"/>
                <w:u w:val="none"/>
                <w:lang w:val="en-US" w:eastAsia="zh-CN" w:bidi="ar"/>
                <w14:textFill>
                  <w14:solidFill>
                    <w14:schemeClr w14:val="tx1"/>
                  </w14:solidFill>
                </w14:textFill>
              </w:rPr>
              <w:t>元/</w:t>
            </w:r>
            <w:r>
              <w:rPr>
                <w:rFonts w:hint="eastAsia" w:eastAsia="仿宋" w:cs="仿宋"/>
                <w:i w:val="0"/>
                <w:iCs w:val="0"/>
                <w:color w:val="000000" w:themeColor="text1"/>
                <w:kern w:val="0"/>
                <w:sz w:val="28"/>
                <w:szCs w:val="28"/>
                <w:u w:val="none"/>
                <w:lang w:val="en-US" w:eastAsia="zh-CN" w:bidi="ar"/>
                <w14:textFill>
                  <w14:solidFill>
                    <w14:schemeClr w14:val="tx1"/>
                  </w14:solidFill>
                </w14:textFill>
              </w:rPr>
              <w:t>m³</w:t>
            </w:r>
          </w:p>
        </w:tc>
        <w:tc>
          <w:tcPr>
            <w:tcW w:w="1308" w:type="pct"/>
            <w:tcBorders>
              <w:tl2br w:val="nil"/>
              <w:tr2bl w:val="nil"/>
            </w:tcBorders>
            <w:noWrap w:val="0"/>
            <w:vAlign w:val="center"/>
          </w:tcPr>
          <w:p w14:paraId="0C6DCA7D">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00BA43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4D846F2E">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22D91C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7E7AAE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ascii="Times New Roman" w:hAnsi="Times New Roman" w:eastAsia="仿宋" w:cs="仿宋"/>
                <w:i w:val="0"/>
                <w:iCs w:val="0"/>
                <w:color w:val="000000" w:themeColor="text1"/>
                <w:kern w:val="0"/>
                <w:sz w:val="28"/>
                <w:szCs w:val="28"/>
                <w:u w:val="none"/>
                <w:lang w:val="en-US" w:eastAsia="zh-CN" w:bidi="ar"/>
                <w14:textFill>
                  <w14:solidFill>
                    <w14:schemeClr w14:val="tx1"/>
                  </w14:solidFill>
                </w14:textFill>
              </w:rPr>
              <w:t>1元/</w:t>
            </w:r>
            <w:r>
              <w:rPr>
                <w:rFonts w:hint="eastAsia" w:eastAsia="仿宋" w:cs="仿宋"/>
                <w:i w:val="0"/>
                <w:iCs w:val="0"/>
                <w:color w:val="000000" w:themeColor="text1"/>
                <w:kern w:val="0"/>
                <w:sz w:val="28"/>
                <w:szCs w:val="28"/>
                <w:u w:val="none"/>
                <w:lang w:val="en-US" w:eastAsia="zh-CN" w:bidi="ar"/>
                <w14:textFill>
                  <w14:solidFill>
                    <w14:schemeClr w14:val="tx1"/>
                  </w14:solidFill>
                </w14:textFill>
              </w:rPr>
              <w:t>m³</w:t>
            </w:r>
          </w:p>
        </w:tc>
        <w:tc>
          <w:tcPr>
            <w:tcW w:w="1308" w:type="pct"/>
            <w:tcBorders>
              <w:tl2br w:val="nil"/>
              <w:tr2bl w:val="nil"/>
            </w:tcBorders>
            <w:noWrap w:val="0"/>
            <w:vAlign w:val="center"/>
          </w:tcPr>
          <w:p w14:paraId="08651ECA">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6DFB6A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41F1F40C">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185231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7EB6E4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eastAsia="仿宋" w:cs="仿宋"/>
                <w:i w:val="0"/>
                <w:iCs w:val="0"/>
                <w:color w:val="000000" w:themeColor="text1"/>
                <w:kern w:val="0"/>
                <w:sz w:val="28"/>
                <w:szCs w:val="28"/>
                <w:u w:val="none"/>
                <w:lang w:val="en-US" w:eastAsia="zh-CN" w:bidi="ar"/>
                <w14:textFill>
                  <w14:solidFill>
                    <w14:schemeClr w14:val="tx1"/>
                  </w14:solidFill>
                </w14:textFill>
              </w:rPr>
              <w:t>1.2</w:t>
            </w:r>
            <w:r>
              <w:rPr>
                <w:rFonts w:hint="eastAsia" w:ascii="Times New Roman" w:hAnsi="Times New Roman" w:eastAsia="仿宋" w:cs="仿宋"/>
                <w:i w:val="0"/>
                <w:iCs w:val="0"/>
                <w:color w:val="000000" w:themeColor="text1"/>
                <w:kern w:val="0"/>
                <w:sz w:val="28"/>
                <w:szCs w:val="28"/>
                <w:u w:val="none"/>
                <w:lang w:val="en-US" w:eastAsia="zh-CN" w:bidi="ar"/>
                <w14:textFill>
                  <w14:solidFill>
                    <w14:schemeClr w14:val="tx1"/>
                  </w14:solidFill>
                </w14:textFill>
              </w:rPr>
              <w:t>元/</w:t>
            </w:r>
            <w:r>
              <w:rPr>
                <w:rFonts w:hint="eastAsia" w:eastAsia="仿宋" w:cs="仿宋"/>
                <w:i w:val="0"/>
                <w:iCs w:val="0"/>
                <w:color w:val="000000" w:themeColor="text1"/>
                <w:kern w:val="0"/>
                <w:sz w:val="28"/>
                <w:szCs w:val="28"/>
                <w:u w:val="none"/>
                <w:lang w:val="en-US" w:eastAsia="zh-CN" w:bidi="ar"/>
                <w14:textFill>
                  <w14:solidFill>
                    <w14:schemeClr w14:val="tx1"/>
                  </w14:solidFill>
                </w14:textFill>
              </w:rPr>
              <w:t>m³</w:t>
            </w:r>
          </w:p>
        </w:tc>
        <w:tc>
          <w:tcPr>
            <w:tcW w:w="1308" w:type="pct"/>
            <w:tcBorders>
              <w:tl2br w:val="nil"/>
              <w:tr2bl w:val="nil"/>
            </w:tcBorders>
            <w:noWrap w:val="0"/>
            <w:vAlign w:val="center"/>
          </w:tcPr>
          <w:p w14:paraId="2D9F3BA6">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3D7A1E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29A8BFB6">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5154D7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19F244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eastAsia="仿宋" w:cs="仿宋"/>
                <w:i w:val="0"/>
                <w:iCs w:val="0"/>
                <w:color w:val="000000" w:themeColor="text1"/>
                <w:kern w:val="0"/>
                <w:sz w:val="28"/>
                <w:szCs w:val="28"/>
                <w:u w:val="none"/>
                <w:lang w:val="en-US" w:eastAsia="zh-CN" w:bidi="ar"/>
                <w14:textFill>
                  <w14:solidFill>
                    <w14:schemeClr w14:val="tx1"/>
                  </w14:solidFill>
                </w14:textFill>
              </w:rPr>
              <w:t>1.5</w:t>
            </w:r>
            <w:r>
              <w:rPr>
                <w:rFonts w:hint="eastAsia" w:ascii="Times New Roman" w:hAnsi="Times New Roman" w:eastAsia="仿宋" w:cs="仿宋"/>
                <w:i w:val="0"/>
                <w:iCs w:val="0"/>
                <w:color w:val="000000" w:themeColor="text1"/>
                <w:kern w:val="0"/>
                <w:sz w:val="28"/>
                <w:szCs w:val="28"/>
                <w:u w:val="none"/>
                <w:lang w:val="en-US" w:eastAsia="zh-CN" w:bidi="ar"/>
                <w14:textFill>
                  <w14:solidFill>
                    <w14:schemeClr w14:val="tx1"/>
                  </w14:solidFill>
                </w14:textFill>
              </w:rPr>
              <w:t>元/</w:t>
            </w:r>
            <w:r>
              <w:rPr>
                <w:rFonts w:hint="eastAsia" w:eastAsia="仿宋" w:cs="仿宋"/>
                <w:i w:val="0"/>
                <w:iCs w:val="0"/>
                <w:color w:val="000000" w:themeColor="text1"/>
                <w:kern w:val="0"/>
                <w:sz w:val="28"/>
                <w:szCs w:val="28"/>
                <w:u w:val="none"/>
                <w:lang w:val="en-US" w:eastAsia="zh-CN" w:bidi="ar"/>
                <w14:textFill>
                  <w14:solidFill>
                    <w14:schemeClr w14:val="tx1"/>
                  </w14:solidFill>
                </w14:textFill>
              </w:rPr>
              <w:t>m³</w:t>
            </w:r>
          </w:p>
        </w:tc>
        <w:tc>
          <w:tcPr>
            <w:tcW w:w="1308" w:type="pct"/>
            <w:tcBorders>
              <w:tl2br w:val="nil"/>
              <w:tr2bl w:val="nil"/>
            </w:tcBorders>
            <w:noWrap w:val="0"/>
            <w:vAlign w:val="center"/>
          </w:tcPr>
          <w:p w14:paraId="0BC9D78D">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3B53A6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7D5EA6E8">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540A40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6A48E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000000" w:themeColor="text1"/>
                <w:kern w:val="0"/>
                <w:sz w:val="28"/>
                <w:szCs w:val="28"/>
                <w:u w:val="none"/>
                <w:lang w:val="en-US" w:eastAsia="zh-CN" w:bidi="ar"/>
                <w14:textFill>
                  <w14:solidFill>
                    <w14:schemeClr w14:val="tx1"/>
                  </w14:solidFill>
                </w14:textFill>
              </w:rPr>
            </w:pPr>
            <w:r>
              <w:rPr>
                <w:rFonts w:hint="eastAsia" w:eastAsia="仿宋" w:cs="仿宋"/>
                <w:i w:val="0"/>
                <w:iCs w:val="0"/>
                <w:color w:val="000000" w:themeColor="text1"/>
                <w:kern w:val="0"/>
                <w:sz w:val="28"/>
                <w:szCs w:val="28"/>
                <w:u w:val="none"/>
                <w:lang w:val="en-US" w:eastAsia="zh-CN" w:bidi="ar"/>
                <w14:textFill>
                  <w14:solidFill>
                    <w14:schemeClr w14:val="tx1"/>
                  </w14:solidFill>
                </w14:textFill>
              </w:rPr>
              <w:t>2</w:t>
            </w:r>
            <w:r>
              <w:rPr>
                <w:rFonts w:hint="eastAsia" w:ascii="Times New Roman" w:hAnsi="Times New Roman" w:eastAsia="仿宋" w:cs="仿宋"/>
                <w:i w:val="0"/>
                <w:iCs w:val="0"/>
                <w:color w:val="000000" w:themeColor="text1"/>
                <w:kern w:val="0"/>
                <w:sz w:val="28"/>
                <w:szCs w:val="28"/>
                <w:u w:val="none"/>
                <w:lang w:val="en-US" w:eastAsia="zh-CN" w:bidi="ar"/>
                <w14:textFill>
                  <w14:solidFill>
                    <w14:schemeClr w14:val="tx1"/>
                  </w14:solidFill>
                </w14:textFill>
              </w:rPr>
              <w:t>元/</w:t>
            </w:r>
            <w:r>
              <w:rPr>
                <w:rFonts w:hint="eastAsia" w:eastAsia="仿宋" w:cs="仿宋"/>
                <w:i w:val="0"/>
                <w:iCs w:val="0"/>
                <w:color w:val="000000" w:themeColor="text1"/>
                <w:kern w:val="0"/>
                <w:sz w:val="28"/>
                <w:szCs w:val="28"/>
                <w:u w:val="none"/>
                <w:lang w:val="en-US" w:eastAsia="zh-CN" w:bidi="ar"/>
                <w14:textFill>
                  <w14:solidFill>
                    <w14:schemeClr w14:val="tx1"/>
                  </w14:solidFill>
                </w14:textFill>
              </w:rPr>
              <w:t>m³</w:t>
            </w:r>
          </w:p>
        </w:tc>
        <w:tc>
          <w:tcPr>
            <w:tcW w:w="1308" w:type="pct"/>
            <w:tcBorders>
              <w:tl2br w:val="nil"/>
              <w:tr2bl w:val="nil"/>
            </w:tcBorders>
            <w:noWrap w:val="0"/>
            <w:vAlign w:val="center"/>
          </w:tcPr>
          <w:p w14:paraId="144F059B">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478980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46C893A6">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43818D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征收污水处理费的用途倾向</w:t>
            </w:r>
          </w:p>
        </w:tc>
        <w:tc>
          <w:tcPr>
            <w:tcW w:w="1921" w:type="pct"/>
            <w:gridSpan w:val="3"/>
            <w:tcBorders>
              <w:tl2br w:val="nil"/>
              <w:tr2bl w:val="nil"/>
            </w:tcBorders>
            <w:noWrap w:val="0"/>
            <w:vAlign w:val="center"/>
          </w:tcPr>
          <w:p w14:paraId="68F789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污水环境治理</w:t>
            </w:r>
          </w:p>
        </w:tc>
        <w:tc>
          <w:tcPr>
            <w:tcW w:w="1308" w:type="pct"/>
            <w:tcBorders>
              <w:tl2br w:val="nil"/>
              <w:tr2bl w:val="nil"/>
            </w:tcBorders>
            <w:noWrap w:val="0"/>
            <w:vAlign w:val="center"/>
          </w:tcPr>
          <w:p w14:paraId="657EB0C1">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7FBF0C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1957C70F">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4CD1F0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5E8BBC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环境保护法律、法规宣传教育</w:t>
            </w:r>
          </w:p>
        </w:tc>
        <w:tc>
          <w:tcPr>
            <w:tcW w:w="1308" w:type="pct"/>
            <w:tcBorders>
              <w:tl2br w:val="nil"/>
              <w:tr2bl w:val="nil"/>
            </w:tcBorders>
            <w:noWrap w:val="0"/>
            <w:vAlign w:val="center"/>
          </w:tcPr>
          <w:p w14:paraId="3CF63A28">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5B472A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5D1B6BF3">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49740E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5530FA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修建排污基础设施</w:t>
            </w:r>
          </w:p>
        </w:tc>
        <w:tc>
          <w:tcPr>
            <w:tcW w:w="1308" w:type="pct"/>
            <w:tcBorders>
              <w:tl2br w:val="nil"/>
              <w:tr2bl w:val="nil"/>
            </w:tcBorders>
            <w:noWrap w:val="0"/>
            <w:vAlign w:val="center"/>
          </w:tcPr>
          <w:p w14:paraId="64769265">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68D7A9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3D1DE1AB">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085D6A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p>
        </w:tc>
        <w:tc>
          <w:tcPr>
            <w:tcW w:w="1921" w:type="pct"/>
            <w:gridSpan w:val="3"/>
            <w:tcBorders>
              <w:tl2br w:val="nil"/>
              <w:tr2bl w:val="nil"/>
            </w:tcBorders>
            <w:noWrap w:val="0"/>
            <w:vAlign w:val="center"/>
          </w:tcPr>
          <w:p w14:paraId="661663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其他</w:t>
            </w:r>
          </w:p>
        </w:tc>
        <w:tc>
          <w:tcPr>
            <w:tcW w:w="1308" w:type="pct"/>
            <w:tcBorders>
              <w:tl2br w:val="nil"/>
              <w:tr2bl w:val="nil"/>
            </w:tcBorders>
            <w:noWrap w:val="0"/>
            <w:vAlign w:val="center"/>
          </w:tcPr>
          <w:p w14:paraId="07F83165">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447C39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598C226F">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restart"/>
            <w:tcBorders>
              <w:tl2br w:val="nil"/>
              <w:tr2bl w:val="nil"/>
            </w:tcBorders>
            <w:noWrap w:val="0"/>
            <w:vAlign w:val="center"/>
          </w:tcPr>
          <w:p w14:paraId="66CEA6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sz w:val="28"/>
                <w:szCs w:val="28"/>
                <w:u w:val="none"/>
              </w:rPr>
            </w:pPr>
            <w:r>
              <w:rPr>
                <w:rFonts w:hint="eastAsia" w:ascii="Times New Roman" w:hAnsi="Times New Roman" w:eastAsia="仿宋" w:cs="仿宋"/>
                <w:i w:val="0"/>
                <w:iCs w:val="0"/>
                <w:color w:val="auto"/>
                <w:sz w:val="28"/>
                <w:szCs w:val="28"/>
                <w:u w:val="none"/>
              </w:rPr>
              <w:t>居民对征收污水处理费政策的了解程度</w:t>
            </w:r>
          </w:p>
        </w:tc>
        <w:tc>
          <w:tcPr>
            <w:tcW w:w="1921" w:type="pct"/>
            <w:gridSpan w:val="3"/>
            <w:tcBorders>
              <w:tl2br w:val="nil"/>
              <w:tr2bl w:val="nil"/>
            </w:tcBorders>
            <w:noWrap w:val="0"/>
            <w:vAlign w:val="center"/>
          </w:tcPr>
          <w:p w14:paraId="10A6DF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sz w:val="28"/>
                <w:szCs w:val="28"/>
                <w:u w:val="none"/>
              </w:rPr>
            </w:pPr>
            <w:r>
              <w:rPr>
                <w:rFonts w:hint="eastAsia" w:ascii="Times New Roman" w:hAnsi="Times New Roman" w:eastAsia="仿宋" w:cs="仿宋"/>
                <w:i w:val="0"/>
                <w:iCs w:val="0"/>
                <w:color w:val="auto"/>
                <w:kern w:val="0"/>
                <w:sz w:val="28"/>
                <w:szCs w:val="28"/>
                <w:u w:val="none"/>
                <w:lang w:val="en-US" w:eastAsia="zh-CN" w:bidi="ar"/>
              </w:rPr>
              <w:t>了解</w:t>
            </w:r>
          </w:p>
        </w:tc>
        <w:tc>
          <w:tcPr>
            <w:tcW w:w="1308" w:type="pct"/>
            <w:tcBorders>
              <w:tl2br w:val="nil"/>
              <w:tr2bl w:val="nil"/>
            </w:tcBorders>
            <w:noWrap w:val="0"/>
            <w:vAlign w:val="center"/>
          </w:tcPr>
          <w:p w14:paraId="3C515C0E">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37CB95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25E7CD86">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0732CD7E">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50ABB8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sz w:val="28"/>
                <w:szCs w:val="28"/>
                <w:u w:val="none"/>
              </w:rPr>
            </w:pPr>
            <w:r>
              <w:rPr>
                <w:rFonts w:hint="eastAsia" w:ascii="Times New Roman" w:hAnsi="Times New Roman" w:eastAsia="仿宋" w:cs="仿宋"/>
                <w:i w:val="0"/>
                <w:iCs w:val="0"/>
                <w:color w:val="auto"/>
                <w:kern w:val="0"/>
                <w:sz w:val="28"/>
                <w:szCs w:val="28"/>
                <w:u w:val="none"/>
                <w:lang w:val="en-US" w:eastAsia="zh-CN" w:bidi="ar"/>
              </w:rPr>
              <w:t>了解一点</w:t>
            </w:r>
          </w:p>
        </w:tc>
        <w:tc>
          <w:tcPr>
            <w:tcW w:w="1308" w:type="pct"/>
            <w:tcBorders>
              <w:tl2br w:val="nil"/>
              <w:tr2bl w:val="nil"/>
            </w:tcBorders>
            <w:noWrap w:val="0"/>
            <w:vAlign w:val="center"/>
          </w:tcPr>
          <w:p w14:paraId="4AB1FE08">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7189FC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0FDEAF2A">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1F4A1F6F">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703016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听说过但不了解</w:t>
            </w:r>
          </w:p>
        </w:tc>
        <w:tc>
          <w:tcPr>
            <w:tcW w:w="1308" w:type="pct"/>
            <w:tcBorders>
              <w:tl2br w:val="nil"/>
              <w:tr2bl w:val="nil"/>
            </w:tcBorders>
            <w:noWrap w:val="0"/>
            <w:vAlign w:val="center"/>
          </w:tcPr>
          <w:p w14:paraId="7C3139DE">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3A27DF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245" w:type="pct"/>
            <w:vMerge w:val="continue"/>
            <w:tcBorders>
              <w:tl2br w:val="nil"/>
              <w:tr2bl w:val="nil"/>
            </w:tcBorders>
            <w:noWrap w:val="0"/>
            <w:vAlign w:val="center"/>
          </w:tcPr>
          <w:p w14:paraId="209FADC5">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vMerge w:val="continue"/>
            <w:tcBorders>
              <w:tl2br w:val="nil"/>
              <w:tr2bl w:val="nil"/>
            </w:tcBorders>
            <w:noWrap w:val="0"/>
            <w:vAlign w:val="center"/>
          </w:tcPr>
          <w:p w14:paraId="2290839F">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c>
          <w:tcPr>
            <w:tcW w:w="1921" w:type="pct"/>
            <w:gridSpan w:val="3"/>
            <w:tcBorders>
              <w:tl2br w:val="nil"/>
              <w:tr2bl w:val="nil"/>
            </w:tcBorders>
            <w:noWrap w:val="0"/>
            <w:vAlign w:val="center"/>
          </w:tcPr>
          <w:p w14:paraId="4AE5C5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仿宋" w:cs="仿宋"/>
                <w:i w:val="0"/>
                <w:iCs w:val="0"/>
                <w:color w:val="auto"/>
                <w:kern w:val="0"/>
                <w:sz w:val="28"/>
                <w:szCs w:val="28"/>
                <w:u w:val="none"/>
                <w:lang w:val="en-US" w:eastAsia="zh-CN" w:bidi="ar"/>
              </w:rPr>
            </w:pPr>
            <w:r>
              <w:rPr>
                <w:rFonts w:hint="eastAsia" w:ascii="Times New Roman" w:hAnsi="Times New Roman" w:eastAsia="仿宋" w:cs="仿宋"/>
                <w:i w:val="0"/>
                <w:iCs w:val="0"/>
                <w:color w:val="auto"/>
                <w:kern w:val="0"/>
                <w:sz w:val="28"/>
                <w:szCs w:val="28"/>
                <w:u w:val="none"/>
                <w:lang w:val="en-US" w:eastAsia="zh-CN" w:bidi="ar"/>
              </w:rPr>
              <w:t>完全没有听说过</w:t>
            </w:r>
          </w:p>
        </w:tc>
        <w:tc>
          <w:tcPr>
            <w:tcW w:w="1308" w:type="pct"/>
            <w:tcBorders>
              <w:tl2br w:val="nil"/>
              <w:tr2bl w:val="nil"/>
            </w:tcBorders>
            <w:noWrap w:val="0"/>
            <w:vAlign w:val="center"/>
          </w:tcPr>
          <w:p w14:paraId="7AE87EB8">
            <w:pPr>
              <w:keepNext w:val="0"/>
              <w:keepLines w:val="0"/>
              <w:pageBreakBefore w:val="0"/>
              <w:widowControl/>
              <w:kinsoku/>
              <w:wordWrap/>
              <w:overflowPunct/>
              <w:topLinePunct w:val="0"/>
              <w:autoSpaceDE/>
              <w:autoSpaceDN/>
              <w:bidi w:val="0"/>
              <w:adjustRightInd w:val="0"/>
              <w:snapToGrid w:val="0"/>
              <w:jc w:val="both"/>
              <w:rPr>
                <w:rFonts w:hint="eastAsia" w:ascii="Times New Roman" w:hAnsi="Times New Roman" w:eastAsia="仿宋" w:cs="仿宋"/>
                <w:i w:val="0"/>
                <w:iCs w:val="0"/>
                <w:color w:val="auto"/>
                <w:sz w:val="28"/>
                <w:szCs w:val="28"/>
                <w:u w:val="none"/>
              </w:rPr>
            </w:pPr>
          </w:p>
        </w:tc>
      </w:tr>
      <w:tr w14:paraId="58D85F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939" w:hRule="atLeast"/>
        </w:trPr>
        <w:tc>
          <w:tcPr>
            <w:tcW w:w="245" w:type="pct"/>
            <w:vMerge w:val="continue"/>
            <w:tcBorders>
              <w:tl2br w:val="nil"/>
              <w:tr2bl w:val="nil"/>
            </w:tcBorders>
            <w:noWrap w:val="0"/>
            <w:vAlign w:val="center"/>
          </w:tcPr>
          <w:p w14:paraId="2BC71F41">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仿宋" w:cs="宋体"/>
                <w:i w:val="0"/>
                <w:iCs w:val="0"/>
                <w:color w:val="auto"/>
                <w:sz w:val="24"/>
                <w:szCs w:val="24"/>
                <w:u w:val="none"/>
              </w:rPr>
            </w:pPr>
          </w:p>
        </w:tc>
        <w:tc>
          <w:tcPr>
            <w:tcW w:w="1523" w:type="pct"/>
            <w:gridSpan w:val="3"/>
            <w:tcBorders>
              <w:tl2br w:val="nil"/>
              <w:tr2bl w:val="nil"/>
            </w:tcBorders>
            <w:noWrap w:val="0"/>
            <w:vAlign w:val="center"/>
          </w:tcPr>
          <w:p w14:paraId="2738EC86">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imes New Roman" w:hAnsi="Times New Roman" w:eastAsia="仿宋" w:cs="仿宋"/>
                <w:i w:val="0"/>
                <w:iCs w:val="0"/>
                <w:color w:val="auto"/>
                <w:sz w:val="28"/>
                <w:szCs w:val="28"/>
                <w:u w:val="none"/>
              </w:rPr>
            </w:pPr>
            <w:r>
              <w:rPr>
                <w:rFonts w:hint="eastAsia" w:ascii="Times New Roman" w:hAnsi="Times New Roman" w:eastAsia="仿宋" w:cs="仿宋"/>
                <w:i w:val="0"/>
                <w:iCs w:val="0"/>
                <w:color w:val="auto"/>
                <w:kern w:val="0"/>
                <w:sz w:val="28"/>
                <w:szCs w:val="28"/>
                <w:u w:val="none"/>
                <w:lang w:val="en-US" w:eastAsia="zh-CN" w:bidi="ar"/>
              </w:rPr>
              <w:t>您对</w:t>
            </w:r>
            <w:r>
              <w:rPr>
                <w:rFonts w:hint="eastAsia" w:eastAsia="仿宋" w:cs="仿宋"/>
                <w:i w:val="0"/>
                <w:iCs w:val="0"/>
                <w:color w:val="auto"/>
                <w:kern w:val="0"/>
                <w:sz w:val="28"/>
                <w:szCs w:val="28"/>
                <w:u w:val="none"/>
                <w:lang w:val="en-US" w:eastAsia="zh-CN" w:bidi="ar"/>
              </w:rPr>
              <w:t>污水处理费收费标准方案</w:t>
            </w:r>
            <w:r>
              <w:rPr>
                <w:rFonts w:hint="eastAsia" w:ascii="Times New Roman" w:hAnsi="Times New Roman" w:eastAsia="仿宋" w:cs="仿宋"/>
                <w:i w:val="0"/>
                <w:iCs w:val="0"/>
                <w:color w:val="auto"/>
                <w:kern w:val="0"/>
                <w:sz w:val="28"/>
                <w:szCs w:val="28"/>
                <w:u w:val="none"/>
                <w:lang w:val="en-US" w:eastAsia="zh-CN" w:bidi="ar"/>
              </w:rPr>
              <w:t>的看法和态度，及具体要求和建议</w:t>
            </w:r>
          </w:p>
        </w:tc>
        <w:tc>
          <w:tcPr>
            <w:tcW w:w="3230" w:type="pct"/>
            <w:gridSpan w:val="4"/>
            <w:tcBorders>
              <w:tl2br w:val="nil"/>
              <w:tr2bl w:val="nil"/>
            </w:tcBorders>
            <w:noWrap/>
            <w:vAlign w:val="center"/>
          </w:tcPr>
          <w:p w14:paraId="095A7D49">
            <w:pPr>
              <w:keepNext w:val="0"/>
              <w:keepLines w:val="0"/>
              <w:pageBreakBefore w:val="0"/>
              <w:widowControl/>
              <w:kinsoku/>
              <w:wordWrap/>
              <w:overflowPunct/>
              <w:topLinePunct w:val="0"/>
              <w:autoSpaceDE/>
              <w:autoSpaceDN/>
              <w:bidi w:val="0"/>
              <w:adjustRightInd w:val="0"/>
              <w:snapToGrid w:val="0"/>
              <w:rPr>
                <w:rFonts w:hint="eastAsia" w:ascii="Times New Roman" w:hAnsi="Times New Roman" w:eastAsia="仿宋" w:cs="宋体"/>
                <w:i w:val="0"/>
                <w:iCs w:val="0"/>
                <w:color w:val="auto"/>
                <w:sz w:val="28"/>
                <w:szCs w:val="28"/>
                <w:u w:val="none"/>
              </w:rPr>
            </w:pPr>
          </w:p>
        </w:tc>
      </w:tr>
    </w:tbl>
    <w:p w14:paraId="313BC8D2">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仿宋" w:cs="仿宋"/>
          <w:i w:val="0"/>
          <w:iCs w:val="0"/>
          <w:color w:val="auto"/>
          <w:sz w:val="28"/>
          <w:szCs w:val="28"/>
          <w:u w:val="none"/>
          <w:lang w:val="en-US" w:eastAsia="zh-CN"/>
        </w:rPr>
      </w:pPr>
      <w:r>
        <w:rPr>
          <w:rFonts w:hint="eastAsia" w:ascii="Times New Roman" w:hAnsi="Times New Roman" w:eastAsia="仿宋" w:cs="仿宋"/>
          <w:i w:val="0"/>
          <w:iCs w:val="0"/>
          <w:color w:val="auto"/>
          <w:sz w:val="28"/>
          <w:szCs w:val="28"/>
          <w:u w:val="none"/>
          <w:lang w:val="en-US" w:eastAsia="zh-CN"/>
        </w:rPr>
        <w:t>调查时间：202</w:t>
      </w:r>
      <w:r>
        <w:rPr>
          <w:rFonts w:hint="eastAsia" w:eastAsia="仿宋" w:cs="仿宋"/>
          <w:i w:val="0"/>
          <w:iCs w:val="0"/>
          <w:color w:val="auto"/>
          <w:sz w:val="28"/>
          <w:szCs w:val="28"/>
          <w:u w:val="none"/>
          <w:lang w:val="en-US" w:eastAsia="zh-CN"/>
        </w:rPr>
        <w:t>4</w:t>
      </w:r>
      <w:r>
        <w:rPr>
          <w:rFonts w:hint="eastAsia" w:ascii="Times New Roman" w:hAnsi="Times New Roman" w:eastAsia="仿宋" w:cs="仿宋"/>
          <w:i w:val="0"/>
          <w:iCs w:val="0"/>
          <w:color w:val="auto"/>
          <w:sz w:val="28"/>
          <w:szCs w:val="28"/>
          <w:u w:val="none"/>
          <w:lang w:val="en-US" w:eastAsia="zh-CN"/>
        </w:rPr>
        <w:t>年</w:t>
      </w:r>
      <w:r>
        <w:rPr>
          <w:rFonts w:hint="eastAsia" w:eastAsia="仿宋" w:cs="仿宋"/>
          <w:i w:val="0"/>
          <w:iCs w:val="0"/>
          <w:color w:val="auto"/>
          <w:sz w:val="28"/>
          <w:szCs w:val="28"/>
          <w:u w:val="none"/>
          <w:lang w:val="en-US" w:eastAsia="zh-CN"/>
        </w:rPr>
        <w:t>8</w:t>
      </w:r>
      <w:r>
        <w:rPr>
          <w:rFonts w:hint="eastAsia" w:ascii="Times New Roman" w:hAnsi="Times New Roman" w:eastAsia="仿宋" w:cs="仿宋"/>
          <w:i w:val="0"/>
          <w:iCs w:val="0"/>
          <w:color w:val="auto"/>
          <w:sz w:val="28"/>
          <w:szCs w:val="28"/>
          <w:u w:val="none"/>
          <w:lang w:val="en-US" w:eastAsia="zh-CN"/>
        </w:rPr>
        <w:t>月</w:t>
      </w:r>
    </w:p>
    <w:sectPr>
      <w:pgSz w:w="11906" w:h="16838"/>
      <w:pgMar w:top="1027" w:right="1134" w:bottom="567" w:left="1134" w:header="851" w:footer="992" w:gutter="0"/>
      <w:pgBorders w:offsetFrom="page">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OWMyZDE2NjdmMWM3OTJiNzdjMTZiYmU4MDA0MzQifQ=="/>
  </w:docVars>
  <w:rsids>
    <w:rsidRoot w:val="564211BE"/>
    <w:rsid w:val="02E83FAA"/>
    <w:rsid w:val="049873C8"/>
    <w:rsid w:val="070A71CE"/>
    <w:rsid w:val="07F4769C"/>
    <w:rsid w:val="088C27B9"/>
    <w:rsid w:val="0DB0540C"/>
    <w:rsid w:val="148E2926"/>
    <w:rsid w:val="14B562AC"/>
    <w:rsid w:val="16C42938"/>
    <w:rsid w:val="2037762D"/>
    <w:rsid w:val="24F6311C"/>
    <w:rsid w:val="27F6298D"/>
    <w:rsid w:val="288A719A"/>
    <w:rsid w:val="2C600250"/>
    <w:rsid w:val="2F5C549D"/>
    <w:rsid w:val="30812B23"/>
    <w:rsid w:val="32724239"/>
    <w:rsid w:val="340E1953"/>
    <w:rsid w:val="341C1ACC"/>
    <w:rsid w:val="36E91FE8"/>
    <w:rsid w:val="3A254F14"/>
    <w:rsid w:val="3A390D00"/>
    <w:rsid w:val="3C055CC6"/>
    <w:rsid w:val="3C604848"/>
    <w:rsid w:val="446C198C"/>
    <w:rsid w:val="48BE62E5"/>
    <w:rsid w:val="48DC376F"/>
    <w:rsid w:val="4C584B37"/>
    <w:rsid w:val="4E6535A0"/>
    <w:rsid w:val="4F0D6B6B"/>
    <w:rsid w:val="528455A9"/>
    <w:rsid w:val="564211BE"/>
    <w:rsid w:val="564F5C4D"/>
    <w:rsid w:val="5BBC4E9D"/>
    <w:rsid w:val="62640F22"/>
    <w:rsid w:val="63625142"/>
    <w:rsid w:val="6BC8286C"/>
    <w:rsid w:val="6DB60FDE"/>
    <w:rsid w:val="75166C6B"/>
    <w:rsid w:val="75B973B3"/>
    <w:rsid w:val="7A563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SA"/>
    </w:rPr>
  </w:style>
  <w:style w:type="character" w:default="1" w:styleId="9">
    <w:name w:val="Default Paragraph Font"/>
    <w:unhideWhenUsed/>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Indent"/>
    <w:basedOn w:val="1"/>
    <w:next w:val="1"/>
    <w:autoRedefine/>
    <w:qFormat/>
    <w:uiPriority w:val="0"/>
    <w:pPr>
      <w:ind w:firstLine="560" w:firstLineChars="200"/>
    </w:pPr>
    <w:rPr>
      <w:sz w:val="28"/>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spacing w:before="100" w:beforeAutospacing="1" w:after="100" w:afterAutospacing="1" w:line="23" w:lineRule="atLeast"/>
      <w:ind w:left="0" w:right="0"/>
      <w:jc w:val="left"/>
    </w:pPr>
    <w:rPr>
      <w:kern w:val="0"/>
      <w:sz w:val="24"/>
      <w:lang w:val="en-US" w:eastAsia="zh-CN" w:bidi="ar-SA"/>
    </w:rPr>
  </w:style>
  <w:style w:type="paragraph" w:styleId="6">
    <w:name w:val="Body Text First Indent 2"/>
    <w:basedOn w:val="3"/>
    <w:qFormat/>
    <w:uiPriority w:val="0"/>
    <w:pPr>
      <w:spacing w:after="120"/>
      <w:ind w:left="420" w:leftChars="200" w:firstLine="420"/>
    </w:pPr>
    <w:rPr>
      <w:sz w:val="21"/>
    </w:rPr>
  </w:style>
  <w:style w:type="table" w:styleId="8">
    <w:name w:val="Table Grid"/>
    <w:basedOn w:val="7"/>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autoRedefine/>
    <w:unhideWhenUsed/>
    <w:qFormat/>
    <w:uiPriority w:val="99"/>
  </w:style>
  <w:style w:type="character" w:styleId="12">
    <w:name w:val="FollowedHyperlink"/>
    <w:basedOn w:val="9"/>
    <w:autoRedefine/>
    <w:unhideWhenUsed/>
    <w:qFormat/>
    <w:uiPriority w:val="99"/>
    <w:rPr>
      <w:color w:val="333333"/>
      <w:u w:val="none"/>
    </w:rPr>
  </w:style>
  <w:style w:type="character" w:styleId="13">
    <w:name w:val="Hyperlink"/>
    <w:basedOn w:val="9"/>
    <w:autoRedefine/>
    <w:unhideWhenUsed/>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21672;&#35810;&#25253;&#21578;\&#31283;&#35780;\2023&#24180;\10\&#35843;&#26597;&#34920;-&#22269;&#36947;%20G228%20&#32447;&#22369;&#22836;&#22885;&#20307;&#20013;&#24515;&#33267;&#35843;&#39034;&#21271;&#27573;(&#24191;&#19996;&#28392;&#28023;&#26053;&#28216;&#20844;&#36335;&#22369;&#22836;&#22885;&#20307;&#20013;&#24515;&#33267;&#35843;&#39034;&#21271;&#2757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调查表-国道 G228 线坡头奥体中心至调顺北段(广东滨海旅游公路坡头奥体中心至调顺北段).dotx</Template>
  <Company>其他...</Company>
  <Pages>3</Pages>
  <Words>1599</Words>
  <Characters>1737</Characters>
  <Lines>1</Lines>
  <Paragraphs>1</Paragraphs>
  <TotalTime>10</TotalTime>
  <ScaleCrop>false</ScaleCrop>
  <LinksUpToDate>false</LinksUpToDate>
  <CharactersWithSpaces>1754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2023-08-24T03:02:00Z</dcterms:created>
  <dc:creator>Admin</dc:creator>
  <cp:lastModifiedBy>梁创</cp:lastModifiedBy>
  <dcterms:modified xsi:type="dcterms:W3CDTF">2024-08-16T02:19:10Z</dcterms:modified>
  <dc:title>遂溪县滨河大道（北）工程和国道207线、325线及疏港公路遂溪连接线工程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3BE6F978367543F3AF01BC787809151A_13</vt:lpwstr>
  </property>
  <property fmtid="{D5CDD505-2E9C-101B-9397-08002B2CF9AE}" pid="4" name="commondata">
    <vt:lpwstr>eyJoZGlkIjoiY2Y0MjE5NDVmNTRlYmQ5YmIyYzQxM2UyNTY2OTE4ZDQifQ==</vt:lpwstr>
  </property>
</Properties>
</file>