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9971504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spacing w:afterLines="100" w:line="600" w:lineRule="exact"/>
            <w:jc w:val="center"/>
            <w:rPr>
              <w:b/>
              <w:bCs/>
              <w:sz w:val="48"/>
              <w:szCs w:val="48"/>
            </w:rPr>
          </w:pPr>
          <w:bookmarkStart w:id="17" w:name="_GoBack"/>
          <w:r>
            <w:rPr>
              <w:rFonts w:hint="eastAsia"/>
              <w:b/>
              <w:bCs/>
              <w:sz w:val="48"/>
              <w:szCs w:val="48"/>
              <w:lang w:val="zh-CN"/>
            </w:rPr>
            <w:t>界炮镇政府基层政务公开标准目录</w:t>
          </w:r>
        </w:p>
        <w:bookmarkEnd w:id="17"/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_Toc11605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（一）基础信息</w:t>
          </w:r>
          <w:r>
            <w:tab/>
          </w:r>
          <w:r>
            <w:fldChar w:fldCharType="begin"/>
          </w:r>
          <w:r>
            <w:instrText xml:space="preserve"> PAGEREF _Toc11605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_Toc8172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  <w:szCs w:val="48"/>
            </w:rPr>
            <w:t>（二）社会救助领域基层政务公开标准目录</w:t>
          </w:r>
          <w:r>
            <w:tab/>
          </w:r>
          <w:r>
            <w:fldChar w:fldCharType="begin"/>
          </w:r>
          <w:r>
            <w:instrText xml:space="preserve"> PAGEREF _Toc8172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_Toc5071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（三）养老服务领域基层政务公开标准目录</w:t>
          </w:r>
          <w:r>
            <w:tab/>
          </w:r>
          <w:r>
            <w:fldChar w:fldCharType="begin"/>
          </w:r>
          <w:r>
            <w:instrText xml:space="preserve"> PAGEREF _Toc5071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_Toc19994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四</w:t>
          </w:r>
          <w:r>
            <w:rPr>
              <w:rFonts w:hint="eastAsia" w:ascii="方正小标宋_GBK" w:hAnsi="方正小标宋_GBK" w:eastAsia="方正小标宋_GBK"/>
              <w:bCs w:val="0"/>
            </w:rPr>
            <w:t>）公共法律服务领域基层政务公开标准目录</w:t>
          </w:r>
          <w:r>
            <w:tab/>
          </w:r>
          <w:r>
            <w:fldChar w:fldCharType="begin"/>
          </w:r>
          <w:r>
            <w:instrText xml:space="preserve"> PAGEREF _Toc19994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_Toc12943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五</w:t>
          </w:r>
          <w:r>
            <w:rPr>
              <w:rFonts w:hint="eastAsia" w:ascii="方正小标宋_GBK" w:hAnsi="方正小标宋_GBK" w:eastAsia="方正小标宋_GBK"/>
              <w:bCs w:val="0"/>
            </w:rPr>
            <w:t>）公共文化服务领域基层政务公开标准目录</w:t>
          </w:r>
          <w:r>
            <w:tab/>
          </w:r>
          <w:r>
            <w:fldChar w:fldCharType="begin"/>
          </w:r>
          <w:r>
            <w:instrText xml:space="preserve"> PAGEREF _Toc12943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_Toc2976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eastAsia="方正小标宋_GBK"/>
              <w:szCs w:val="30"/>
            </w:rPr>
            <w:t>（</w:t>
          </w:r>
          <w:r>
            <w:rPr>
              <w:rFonts w:hint="eastAsia" w:ascii="方正小标宋_GBK" w:eastAsia="方正小标宋_GBK"/>
              <w:szCs w:val="30"/>
              <w:lang w:val="en-US" w:eastAsia="zh-CN"/>
            </w:rPr>
            <w:t>六</w:t>
          </w:r>
          <w:r>
            <w:rPr>
              <w:rFonts w:hint="eastAsia" w:ascii="方正小标宋_GBK" w:eastAsia="方正小标宋_GBK"/>
              <w:szCs w:val="30"/>
            </w:rPr>
            <w:t>）社会保险领域基层政务公开标准目录</w:t>
          </w:r>
          <w:r>
            <w:tab/>
          </w:r>
          <w:r>
            <w:fldChar w:fldCharType="begin"/>
          </w:r>
          <w:r>
            <w:instrText xml:space="preserve"> PAGEREF _Toc2976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_Toc27599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七</w:t>
          </w:r>
          <w:r>
            <w:rPr>
              <w:rFonts w:hint="eastAsia" w:ascii="方正小标宋_GBK" w:hAnsi="方正小标宋_GBK" w:eastAsia="方正小标宋_GBK"/>
              <w:bCs w:val="0"/>
            </w:rPr>
            <w:t>）就业领域基层政务公开标准目录</w:t>
          </w:r>
          <w:r>
            <w:tab/>
          </w:r>
          <w:r>
            <w:fldChar w:fldCharType="begin"/>
          </w:r>
          <w:r>
            <w:instrText xml:space="preserve"> PAGEREF _Toc27599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_Toc19730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八</w:t>
          </w:r>
          <w:r>
            <w:rPr>
              <w:rFonts w:hint="eastAsia" w:ascii="方正小标宋_GBK" w:hAnsi="方正小标宋_GBK" w:eastAsia="方正小标宋_GBK"/>
              <w:bCs w:val="0"/>
            </w:rPr>
            <w:t>）卫生健康领域基层政务公开标准目录</w:t>
          </w:r>
          <w:r>
            <w:tab/>
          </w:r>
          <w:r>
            <w:fldChar w:fldCharType="begin"/>
          </w:r>
          <w:r>
            <w:instrText xml:space="preserve"> PAGEREF _Toc19730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_Toc6154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九</w:t>
          </w:r>
          <w:r>
            <w:rPr>
              <w:rFonts w:hint="eastAsia" w:ascii="方正小标宋_GBK" w:hAnsi="方正小标宋_GBK" w:eastAsia="方正小标宋_GBK"/>
              <w:bCs w:val="0"/>
            </w:rPr>
            <w:t>）救灾领域基层政务公开标准目录</w:t>
          </w:r>
          <w:r>
            <w:tab/>
          </w:r>
          <w:r>
            <w:fldChar w:fldCharType="begin"/>
          </w:r>
          <w:r>
            <w:instrText xml:space="preserve"> PAGEREF _Toc6154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_Toc20042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</w:rPr>
            <w:t>（</w:t>
          </w:r>
          <w:r>
            <w:rPr>
              <w:rFonts w:hint="eastAsia" w:ascii="方正小标宋_GBK" w:hAnsi="方正小标宋_GBK" w:eastAsia="方正小标宋_GBK"/>
              <w:bCs w:val="0"/>
              <w:lang w:val="en-US" w:eastAsia="zh-CN"/>
            </w:rPr>
            <w:t>十</w:t>
          </w:r>
          <w:r>
            <w:rPr>
              <w:rFonts w:hint="eastAsia" w:ascii="方正小标宋_GBK" w:hAnsi="方正小标宋_GBK" w:eastAsia="方正小标宋_GBK"/>
              <w:bCs w:val="0"/>
            </w:rPr>
            <w:t>）食品药品监管领域基层政务公开标准目录</w:t>
          </w:r>
          <w:r>
            <w:tab/>
          </w:r>
          <w:r>
            <w:fldChar w:fldCharType="begin"/>
          </w:r>
          <w:r>
            <w:instrText xml:space="preserve"> PAGEREF _Toc20042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_Toc31677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/>
              <w:bCs w:val="0"/>
              <w:szCs w:val="28"/>
            </w:rPr>
            <w:t>（十</w:t>
          </w:r>
          <w:r>
            <w:rPr>
              <w:rFonts w:hint="eastAsia" w:ascii="方正小标宋_GBK" w:hAnsi="方正小标宋_GBK" w:eastAsia="方正小标宋_GBK"/>
              <w:bCs w:val="0"/>
              <w:szCs w:val="28"/>
              <w:lang w:val="en-US" w:eastAsia="zh-CN"/>
            </w:rPr>
            <w:t>一</w:t>
          </w:r>
          <w:r>
            <w:rPr>
              <w:rFonts w:hint="eastAsia" w:ascii="方正小标宋_GBK" w:hAnsi="方正小标宋_GBK" w:eastAsia="方正小标宋_GBK"/>
              <w:bCs w:val="0"/>
              <w:szCs w:val="28"/>
            </w:rPr>
            <w:t>）</w:t>
          </w:r>
          <w:r>
            <w:rPr>
              <w:rFonts w:hint="eastAsia" w:ascii="方正小标宋_GBK" w:hAnsi="方正小标宋_GBK" w:eastAsia="方正小标宋_GBK"/>
              <w:bCs w:val="0"/>
            </w:rPr>
            <w:t>财政预决算领域基层政务公开标准目录</w:t>
          </w:r>
          <w:r>
            <w:tab/>
          </w:r>
          <w:r>
            <w:fldChar w:fldCharType="begin"/>
          </w:r>
          <w:r>
            <w:instrText xml:space="preserve"> PAGEREF _Toc31677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spacing w:line="600" w:lineRule="exact"/>
            <w:sectPr>
              <w:footerReference r:id="rId3" w:type="default"/>
              <w:pgSz w:w="16838" w:h="11906" w:orient="landscape"/>
              <w:pgMar w:top="1134" w:right="1418" w:bottom="1021" w:left="1418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1160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Style w:val="10"/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</w:tcPr>
          <w:p>
            <w:pPr>
              <w:pStyle w:val="22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人民政府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2"/>
              <w:spacing w:before="6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人民政府</w:t>
            </w: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6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4724708"/>
      <w:bookmarkStart w:id="2" w:name="_Toc8172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Style w:val="10"/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55207544"/>
      <w:bookmarkStart w:id="4" w:name="_Toc507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Style w:val="10"/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高龄津贴,各项老年人补贴方式；补贴申请材料清单及格式；办理流程、办理部门、办理时限、办理时间、地点、咨询电话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24724710"/>
      <w:bookmarkStart w:id="6" w:name="_Toc1999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四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）公共法律服务领域基层政务公开标准目录</w:t>
      </w:r>
      <w:bookmarkEnd w:id="5"/>
      <w:bookmarkEnd w:id="6"/>
    </w:p>
    <w:tbl>
      <w:tblPr>
        <w:tblStyle w:val="10"/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综合治理办公室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7" w:name="_Toc1294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五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）公共文化服务领域基层政务公开标准目录</w:t>
      </w:r>
      <w:bookmarkEnd w:id="7"/>
    </w:p>
    <w:tbl>
      <w:tblPr>
        <w:tblStyle w:val="10"/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■街道文化站/（社区）综合性文化服务中心公示栏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8" w:name="_Toc24724713"/>
      <w:bookmarkStart w:id="9" w:name="_Toc2976"/>
      <w:r>
        <w:rPr>
          <w:rFonts w:hint="eastAsia" w:ascii="方正小标宋_GBK" w:eastAsia="方正小标宋_GBK"/>
          <w:b w:val="0"/>
          <w:sz w:val="30"/>
          <w:szCs w:val="30"/>
        </w:rPr>
        <w:t>（</w:t>
      </w:r>
      <w:r>
        <w:rPr>
          <w:rFonts w:hint="eastAsia" w:ascii="方正小标宋_GBK" w:eastAsia="方正小标宋_GBK"/>
          <w:b w:val="0"/>
          <w:sz w:val="30"/>
          <w:szCs w:val="30"/>
          <w:lang w:val="en-US" w:eastAsia="zh-CN"/>
        </w:rPr>
        <w:t>六</w:t>
      </w:r>
      <w:r>
        <w:rPr>
          <w:rFonts w:hint="eastAsia" w:ascii="方正小标宋_GBK" w:eastAsia="方正小标宋_GBK"/>
          <w:b w:val="0"/>
          <w:sz w:val="30"/>
          <w:szCs w:val="30"/>
        </w:rPr>
        <w:t>）社会保险领域基层政务公开标准目录</w:t>
      </w:r>
      <w:bookmarkEnd w:id="8"/>
      <w:bookmarkEnd w:id="9"/>
    </w:p>
    <w:tbl>
      <w:tblPr>
        <w:tblStyle w:val="10"/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0" w:name="_Toc2759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七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）就业领域基层政务公开标准目录</w:t>
      </w:r>
      <w:bookmarkEnd w:id="10"/>
    </w:p>
    <w:tbl>
      <w:tblPr>
        <w:tblStyle w:val="10"/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■党群服务中心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1" w:name="_Toc1973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八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）卫生健康领域基层政务公开标准目录</w:t>
      </w:r>
      <w:bookmarkEnd w:id="11"/>
    </w:p>
    <w:tbl>
      <w:tblPr>
        <w:tblStyle w:val="10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2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3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ind w:right="9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4" w:name="_Toc6154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九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）救灾领域基层政务公开标准目录</w:t>
      </w:r>
      <w:bookmarkEnd w:id="14"/>
    </w:p>
    <w:tbl>
      <w:tblPr>
        <w:tblStyle w:val="10"/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《中华人民共和国政府信息公开条例》(国务院令第711号）、《社会救助暂行办法》（2014）、《国家综合防灾减灾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规划（2016-2020年）》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救助标准、救助名单，包括灾民姓名、受灾情况、救助金额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5" w:name="_Toc2004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十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）食品药品监管领域基层政务公开标准目录</w:t>
      </w:r>
      <w:bookmarkEnd w:id="15"/>
    </w:p>
    <w:tbl>
      <w:tblPr>
        <w:tblStyle w:val="10"/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31677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  <w:lang w:val="en-US" w:eastAsia="zh-CN"/>
        </w:rPr>
        <w:t>一</w:t>
      </w:r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6"/>
    </w:p>
    <w:tbl>
      <w:tblPr>
        <w:tblStyle w:val="10"/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《中华人民共和国预算法》、《中华人民共和国政府信息公开条例》（中华人民共和国国务院令第711号）、《财政部关于印发&lt;地方预决算公开操作规程的通知&gt;》（财预〔2016〕143号）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界炮镇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人民政府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4" w:type="default"/>
      <w:pgSz w:w="16838" w:h="11906" w:orient="landscape"/>
      <w:pgMar w:top="567" w:right="1418" w:bottom="567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NTM1MDJhMzY3NjZjOTQzNzZlODgyYjI2ODc3OGQifQ=="/>
  </w:docVars>
  <w:rsids>
    <w:rsidRoot w:val="00AF706B"/>
    <w:rsid w:val="00007C19"/>
    <w:rsid w:val="00032E8F"/>
    <w:rsid w:val="0004355D"/>
    <w:rsid w:val="000737D1"/>
    <w:rsid w:val="000C25E2"/>
    <w:rsid w:val="000D6D76"/>
    <w:rsid w:val="000F1661"/>
    <w:rsid w:val="000F279F"/>
    <w:rsid w:val="001014D5"/>
    <w:rsid w:val="0011793F"/>
    <w:rsid w:val="00122769"/>
    <w:rsid w:val="001239BE"/>
    <w:rsid w:val="00123DAC"/>
    <w:rsid w:val="0016608C"/>
    <w:rsid w:val="00173AD1"/>
    <w:rsid w:val="00191EAC"/>
    <w:rsid w:val="001A6216"/>
    <w:rsid w:val="001E0078"/>
    <w:rsid w:val="001E4421"/>
    <w:rsid w:val="00207465"/>
    <w:rsid w:val="00211794"/>
    <w:rsid w:val="00222592"/>
    <w:rsid w:val="00223F07"/>
    <w:rsid w:val="00231D61"/>
    <w:rsid w:val="002366D0"/>
    <w:rsid w:val="00267E48"/>
    <w:rsid w:val="00284E1C"/>
    <w:rsid w:val="002B5154"/>
    <w:rsid w:val="002C008A"/>
    <w:rsid w:val="002C0105"/>
    <w:rsid w:val="002F0DA6"/>
    <w:rsid w:val="0030270B"/>
    <w:rsid w:val="0033525E"/>
    <w:rsid w:val="003440B0"/>
    <w:rsid w:val="00352741"/>
    <w:rsid w:val="00356881"/>
    <w:rsid w:val="00363F52"/>
    <w:rsid w:val="003A516A"/>
    <w:rsid w:val="003C3C22"/>
    <w:rsid w:val="003E1060"/>
    <w:rsid w:val="003E73F6"/>
    <w:rsid w:val="003F00AF"/>
    <w:rsid w:val="0041736C"/>
    <w:rsid w:val="004379DF"/>
    <w:rsid w:val="004438FE"/>
    <w:rsid w:val="00451581"/>
    <w:rsid w:val="00493EA5"/>
    <w:rsid w:val="004A1F83"/>
    <w:rsid w:val="004A737D"/>
    <w:rsid w:val="004B657A"/>
    <w:rsid w:val="004D6A15"/>
    <w:rsid w:val="004F417A"/>
    <w:rsid w:val="00544C3D"/>
    <w:rsid w:val="005547A0"/>
    <w:rsid w:val="005645E2"/>
    <w:rsid w:val="00572227"/>
    <w:rsid w:val="005A726B"/>
    <w:rsid w:val="005A79EB"/>
    <w:rsid w:val="005E3662"/>
    <w:rsid w:val="005E767A"/>
    <w:rsid w:val="005F1782"/>
    <w:rsid w:val="005F698E"/>
    <w:rsid w:val="0062145C"/>
    <w:rsid w:val="00626042"/>
    <w:rsid w:val="00647FE0"/>
    <w:rsid w:val="00674A01"/>
    <w:rsid w:val="006A0C7F"/>
    <w:rsid w:val="006A2084"/>
    <w:rsid w:val="006A3FE5"/>
    <w:rsid w:val="006B2DA1"/>
    <w:rsid w:val="006D3844"/>
    <w:rsid w:val="006E4A16"/>
    <w:rsid w:val="00710F79"/>
    <w:rsid w:val="0074725D"/>
    <w:rsid w:val="00747281"/>
    <w:rsid w:val="00761FC7"/>
    <w:rsid w:val="00775EE7"/>
    <w:rsid w:val="007B1350"/>
    <w:rsid w:val="007E6EB5"/>
    <w:rsid w:val="007F02A3"/>
    <w:rsid w:val="007F70FA"/>
    <w:rsid w:val="0080605B"/>
    <w:rsid w:val="00816648"/>
    <w:rsid w:val="008313F1"/>
    <w:rsid w:val="008320A6"/>
    <w:rsid w:val="008406E5"/>
    <w:rsid w:val="00842431"/>
    <w:rsid w:val="008434BE"/>
    <w:rsid w:val="00853C75"/>
    <w:rsid w:val="008624B7"/>
    <w:rsid w:val="00864748"/>
    <w:rsid w:val="008669AC"/>
    <w:rsid w:val="008724BD"/>
    <w:rsid w:val="00872D88"/>
    <w:rsid w:val="00887CB4"/>
    <w:rsid w:val="008A6305"/>
    <w:rsid w:val="008B0E5B"/>
    <w:rsid w:val="008B2EA2"/>
    <w:rsid w:val="008E1B68"/>
    <w:rsid w:val="008E68DB"/>
    <w:rsid w:val="008F3429"/>
    <w:rsid w:val="008F6DC0"/>
    <w:rsid w:val="0090226A"/>
    <w:rsid w:val="00911C2E"/>
    <w:rsid w:val="00930E6F"/>
    <w:rsid w:val="00950FCD"/>
    <w:rsid w:val="00956A00"/>
    <w:rsid w:val="00967DC0"/>
    <w:rsid w:val="00980B43"/>
    <w:rsid w:val="009B144E"/>
    <w:rsid w:val="009C6743"/>
    <w:rsid w:val="00A25EE3"/>
    <w:rsid w:val="00A3244C"/>
    <w:rsid w:val="00A37D7A"/>
    <w:rsid w:val="00A45DD5"/>
    <w:rsid w:val="00A804F2"/>
    <w:rsid w:val="00A8067D"/>
    <w:rsid w:val="00A80A9D"/>
    <w:rsid w:val="00AA2F2A"/>
    <w:rsid w:val="00AB6C5D"/>
    <w:rsid w:val="00AC7CF3"/>
    <w:rsid w:val="00AF0C1D"/>
    <w:rsid w:val="00AF5548"/>
    <w:rsid w:val="00AF706B"/>
    <w:rsid w:val="00B02C0D"/>
    <w:rsid w:val="00B0619B"/>
    <w:rsid w:val="00B130D6"/>
    <w:rsid w:val="00B277D8"/>
    <w:rsid w:val="00B35D70"/>
    <w:rsid w:val="00B366FB"/>
    <w:rsid w:val="00B45BFA"/>
    <w:rsid w:val="00B47A1D"/>
    <w:rsid w:val="00B54544"/>
    <w:rsid w:val="00B77D7C"/>
    <w:rsid w:val="00B81952"/>
    <w:rsid w:val="00BA793C"/>
    <w:rsid w:val="00BD3FAD"/>
    <w:rsid w:val="00BF64D5"/>
    <w:rsid w:val="00C16A2B"/>
    <w:rsid w:val="00C2496B"/>
    <w:rsid w:val="00C341D2"/>
    <w:rsid w:val="00C34D87"/>
    <w:rsid w:val="00C439DE"/>
    <w:rsid w:val="00C56850"/>
    <w:rsid w:val="00C5732C"/>
    <w:rsid w:val="00C70452"/>
    <w:rsid w:val="00C7106D"/>
    <w:rsid w:val="00C76BB1"/>
    <w:rsid w:val="00C86FB1"/>
    <w:rsid w:val="00CA1A7B"/>
    <w:rsid w:val="00CD0D72"/>
    <w:rsid w:val="00CE0386"/>
    <w:rsid w:val="00CF3F1B"/>
    <w:rsid w:val="00D001C5"/>
    <w:rsid w:val="00D01C06"/>
    <w:rsid w:val="00D176EA"/>
    <w:rsid w:val="00D31B2B"/>
    <w:rsid w:val="00D4771D"/>
    <w:rsid w:val="00D56B7E"/>
    <w:rsid w:val="00D627B2"/>
    <w:rsid w:val="00D64A68"/>
    <w:rsid w:val="00D760EB"/>
    <w:rsid w:val="00D964D4"/>
    <w:rsid w:val="00DA3D02"/>
    <w:rsid w:val="00DA4967"/>
    <w:rsid w:val="00DB1DA3"/>
    <w:rsid w:val="00DB22A4"/>
    <w:rsid w:val="00DC0319"/>
    <w:rsid w:val="00DC375E"/>
    <w:rsid w:val="00E24F5B"/>
    <w:rsid w:val="00E25903"/>
    <w:rsid w:val="00E847C9"/>
    <w:rsid w:val="00EA0BD2"/>
    <w:rsid w:val="00EA3B5D"/>
    <w:rsid w:val="00EB1F9C"/>
    <w:rsid w:val="00EB62B9"/>
    <w:rsid w:val="00EC7892"/>
    <w:rsid w:val="00EE3525"/>
    <w:rsid w:val="00EE5860"/>
    <w:rsid w:val="00EE5E84"/>
    <w:rsid w:val="00EF23C5"/>
    <w:rsid w:val="00EF3106"/>
    <w:rsid w:val="00EF7010"/>
    <w:rsid w:val="00F1435D"/>
    <w:rsid w:val="00F36195"/>
    <w:rsid w:val="00F54EE4"/>
    <w:rsid w:val="00FA1C16"/>
    <w:rsid w:val="00FA528D"/>
    <w:rsid w:val="00FB0F26"/>
    <w:rsid w:val="00FC0726"/>
    <w:rsid w:val="00FC7935"/>
    <w:rsid w:val="09DB0029"/>
    <w:rsid w:val="0E630E02"/>
    <w:rsid w:val="27770D55"/>
    <w:rsid w:val="28DE2AE4"/>
    <w:rsid w:val="3B5823A6"/>
    <w:rsid w:val="3B9B5595"/>
    <w:rsid w:val="3DCD7FAD"/>
    <w:rsid w:val="44E30C88"/>
    <w:rsid w:val="45274F2B"/>
    <w:rsid w:val="4E291035"/>
    <w:rsid w:val="5B3D4B8D"/>
    <w:rsid w:val="716E208B"/>
    <w:rsid w:val="75D409CB"/>
    <w:rsid w:val="7D120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qFormat/>
    <w:uiPriority w:val="0"/>
    <w:rPr>
      <w:rFonts w:ascii="Calibri" w:hAnsi="Calibri" w:eastAsia="仿宋" w:cs="Times New Roman"/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0"/>
    <w:rPr>
      <w:rFonts w:ascii="Calibri" w:hAnsi="Calibri" w:eastAsia="仿宋" w:cs="Times New Roman"/>
      <w:b/>
      <w:bCs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0D127-C713-4963-98D6-147BF8EFA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18</Pages>
  <Words>8730</Words>
  <Characters>8895</Characters>
  <Lines>88</Lines>
  <Paragraphs>24</Paragraphs>
  <TotalTime>3</TotalTime>
  <ScaleCrop>false</ScaleCrop>
  <LinksUpToDate>false</LinksUpToDate>
  <CharactersWithSpaces>9995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咕噜肉好好ci</cp:lastModifiedBy>
  <cp:lastPrinted>2020-11-24T07:23:00Z</cp:lastPrinted>
  <dcterms:modified xsi:type="dcterms:W3CDTF">2022-12-09T02:32:42Z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F596B394E4D04D45AD76CD9C567B8FA8</vt:lpwstr>
  </property>
</Properties>
</file>