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小标宋简体" w:hAns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遂溪县2019-2020年脱贫攻坚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eastAsia="zh-CN"/>
        </w:rPr>
        <w:t>优秀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个人推荐对象汇总表</w:t>
      </w:r>
    </w:p>
    <w:p>
      <w:pPr>
        <w:spacing w:line="578" w:lineRule="exact"/>
        <w:jc w:val="center"/>
        <w:rPr>
          <w:rFonts w:hint="eastAsia" w:ascii="仿宋_GB2312" w:hAnsi="仿宋_GB2312" w:cs="仿宋_GB2312"/>
          <w:sz w:val="36"/>
        </w:rPr>
      </w:pPr>
      <w:r>
        <w:rPr>
          <w:rFonts w:hint="eastAsia" w:ascii="仿宋_GB2312" w:hAnsi="仿宋_GB2312" w:cs="仿宋_GB2312"/>
        </w:rPr>
        <w:t>（请按推荐顺序填写）</w:t>
      </w:r>
    </w:p>
    <w:p>
      <w:pPr>
        <w:spacing w:line="578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推荐单位(章)：</w:t>
      </w:r>
      <w:r>
        <w:rPr>
          <w:rFonts w:hint="eastAsia" w:ascii="仿宋_GB2312" w:hAnsi="仿宋_GB2312" w:cs="仿宋_GB2312"/>
          <w:sz w:val="24"/>
          <w:u w:val="single"/>
        </w:rPr>
        <w:t>　　　　　　　　</w:t>
      </w:r>
      <w:r>
        <w:rPr>
          <w:rFonts w:hint="eastAsia" w:ascii="仿宋_GB2312" w:hAnsi="仿宋_GB2312" w:cs="仿宋_GB2312"/>
          <w:sz w:val="24"/>
        </w:rPr>
        <w:t xml:space="preserve">  　　　　　　　　                      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sz w:val="24"/>
        </w:rPr>
        <w:t>填表时间：年　月　日</w:t>
      </w:r>
    </w:p>
    <w:tbl>
      <w:tblPr>
        <w:tblStyle w:val="8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34"/>
        <w:gridCol w:w="1160"/>
        <w:gridCol w:w="885"/>
        <w:gridCol w:w="945"/>
        <w:gridCol w:w="1785"/>
        <w:gridCol w:w="828"/>
        <w:gridCol w:w="2535"/>
        <w:gridCol w:w="26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一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郑涛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湛江市生态环境局遂溪分局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武钦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湛江市残联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王世忠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湛江市残联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黄文杰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湛江市残联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许文彬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遂溪县委党校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遂溪县委党校副校长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李豪毅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遂溪县行政服务中心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邓应东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遂溪县人力资源和社会保障局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范利文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芦苞镇人民政府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梁国杰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芦苞镇人民政府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办事员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黄建伟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佛山市三水区白坭镇农业农村办公室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黄贵春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佛山市三水区白坭镇农业农村办公室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陈晓桑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入党积极分子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佛山市三水白坭镇人民政府驻山域村委会扶贫工作队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扶贫工作队员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洪秋生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遂溪县食品总公司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黄超华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遂溪县食品总公司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卢才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遂溪县退役军人事务局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中心负责人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林煜昇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退役军人事务局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驻吴排、干塘村委会扶贫工作队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扶贫工作队员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周一帆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遂溪县直属机关工作委员会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扶贫工作队队长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谭立宇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w w:val="100"/>
                <w:kern w:val="0"/>
                <w:sz w:val="24"/>
                <w:szCs w:val="24"/>
                <w:lang w:eastAsia="zh-CN"/>
              </w:rPr>
              <w:t>遂溪县人大常委会办公室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综合股股长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驻镇干部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w w:val="100"/>
                <w:kern w:val="0"/>
                <w:sz w:val="24"/>
                <w:szCs w:val="24"/>
                <w:lang w:eastAsia="zh-CN"/>
              </w:rPr>
              <w:t>遂溪县人大常委会办公室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河头镇扶贫工作组副组长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黄书沈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广东省烟草专卖局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副调研员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韦统章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广东省烟草专卖局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陈林忠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广东烟草湛江市有限公司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客户专员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伍伟常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湛江市烟草专卖局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卢超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遂溪县归国华侨联合会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办公室主任科员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徐志宏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佛山市三水区云东海街道办事处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 语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湛江机电学校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党政办副主任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马思灵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佛山市三水区云东海街道办事处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驻河头村委会扶贫工作队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扶贫工作队员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黄涛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佛山市公安局三水分局白坭派出所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中队长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梁锦平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佛山市生态环境局三水分局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梁伟峰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佛山市自然资源局三水分局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副科级干部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宗国培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佛山市三水区公路养护中心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路桥工程师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游庆华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湛江市人力资源和社会保障局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卢兆明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湛江市住房和城乡建设局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高级工程师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湛江市社会科学界联合会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金景堂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湛江市基础设施建设投资集团有限公司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经理助理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邓有胜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湛江市住房和城乡建设局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钟日明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广东中烟工业有限责任公司湛江卷烟厂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政工师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欧聪聪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湛江市环境保护监测站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曾海裕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湛江市公安局网警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教导员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严胜才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湛江生物质发电有限公司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赖水娇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遂溪县司法局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北坡司法所负责人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徐勒智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遂溪县市场物业管理局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职工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黄荣民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遂溪县医疗保障局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办事员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刘振超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中共预备党员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中共遂溪县委政法委员会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基层治理股副股长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梁康保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邮政储蓄银行北坡支行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二级行长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邓平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遂溪县农业农村局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二级主任科员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潘明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北坡镇北坡中学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袁佳宁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遂溪县北坡中学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驻镇干部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敬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湛江市广播电视台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党委委员、副台长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刘晓芬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中国银行保险监督管理委员会广东监管局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四级调研员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港门镇港门村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陆培钦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中国银行保险监督管理委员会湛江监管分局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四级调研员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港门镇港门村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陈跃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中国银行保险监督管理委员会湛江监管分局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港门镇港门村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梁亮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中共湛江市委组织部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港门镇货湖村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彭劲松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广东中烟工业有限责任公司湛江卷烟厂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政工师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港门镇货湖村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何奕荣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湛江市广播电视台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办公室副科长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港门镇货湖村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杨英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湛江市交通运输局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港门镇货湖村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戴奇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农发行遂溪县支行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执行经理一级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港门镇塘尾村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黄小婷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遂溪县市场监督管理局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港门镇黄屋村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李雄飞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遂溪县招商局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副局长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港门镇新港、新城村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李志强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遂溪县市场监督管理局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港门镇枫树、石角村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杨家烨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遂溪县统计局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港门镇北灶村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郑杰斌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遂溪县残疾人联合会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港门镇港门埠村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郑晓文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遂溪县科工贸和信息化局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港门镇西坡村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周大林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中国建设银行遂溪支行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职工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港门镇吴家村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驻镇干部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柯如生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遂溪县科工贸和信息化局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副局长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夏灵飞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三水区城市管理和综合执法局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吴卫兵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佛山市三水区乐平镇人民政府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乐平镇工会专职副主席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陈文城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佛山市三水区乐平镇人民政府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湛江市麻章去市场监督管理局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副股长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黄沛旺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湛江市委政法委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办公室一级科员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张忠国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湛江市应急管理局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二级主任科员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谢光辉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中国人保财险湛江分公司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退二线主管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田家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交通银行湛江分行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职工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李嘉荣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湛江市应急管理局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职工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梁华国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中共遂溪县委统战部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党派办主任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张子卫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遂溪县工商联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党支部副书记、会员联络服务部主任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林耀东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遂溪供电局综合服务中心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副主任、政工程师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湛江市人民政府办公室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督查专员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蔡永钧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湛江市人民政府办公室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湛江市中级人民法院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林福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遂溪县水务局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罗国胜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遂溪县水务局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副所长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袁冠文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遂溪县水务局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全涯聪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中国移动通信集团广东有限公司遂溪分公司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综合部经理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欧晓欧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中国移动通信集团广东有限公司遂溪分公司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网格经理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秦宇华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中国移动通信集团广东有限公司遂溪分公司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客户经理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许小东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中国移动通信集团广东有限公司遂溪分公司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综合员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彭建宏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遂溪县人民政府地方志办公室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后勤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杨海燕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遂溪县文学艺术界联合会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刘建民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遂溪县农业银行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国家税务总局遂溪县税务局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国家税务总局遂溪县税务局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麦毅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国家税务总局遂溪县税务局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驻镇干部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洪健华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遂溪县水务局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党组成员、副局长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胡永明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广东省环保集团有限公司（原广业集团）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信访维稳办副主任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广东省环保集团有限公司（原广业集团）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周文振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湛江市工业和信息局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陈观卫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湛江市雷州青年运河管理局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支委、副主任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李启雄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三水区西南街道综合行政执法办公室综合行政执法中队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李水攀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佛山市三水区西南街道办事处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黄梦笔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本科、在职研究生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湛江市妇女联合会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邓智敏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佛山市三水区经济和科技促进局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项目拓展股股长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杨康华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中共湛江市委党史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研究室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研究一科科长研究室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麦赞华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佛山市三水区南山镇卫生院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职业体检科科长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王树亭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市直机关工委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四级调研员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罗昭建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湛江市工商业联合会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湛江市工商业联合会党组成员、四级调研员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冯文诗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湛江市地震局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湛江市地震局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台网中心主任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李政儒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遂溪汽车运输总站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经营部副部长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黄兴华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遂溪县第三中学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梁建军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遂溪县第三中学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一级教师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庞开富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遂溪县教师发展中心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科室主任/高级讲师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中共遂溪县委党校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校务办一级科员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谭强愿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遂溪县石油分公司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站长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赵妃敏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遂溪盐业公司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财务股长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吴新戈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人保财险遂溪支公司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陈启仁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遂溪县城月中学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中教一级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陈胡山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遂溪县妇幼保健院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副院长、工会主席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陈智儒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中共遂溪县纪律检查委员会、遂溪县监察委员会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四级主任科员、兼任陈家村党支部第一书记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李秋德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城月镇中心卫生院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驻镇干部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林益炳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中共遂溪县纪律检查委员会、遂溪县监察委员会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县监委委员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杜法光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湛江市交通运输局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党组成员、副局长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池锦丰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佛山市三水区大塘镇动物防疫检疫站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站长</w:t>
            </w:r>
          </w:p>
        </w:tc>
        <w:tc>
          <w:tcPr>
            <w:tcW w:w="1476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叶颖安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佛山市三水区大塘镇人民政府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张重庆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三级主任科员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曾庆东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佛山市三水区万达有限公司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陈丽琴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湛江市妇幼保健计划生育服务中心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科长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湛江市政务服务数据管理局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一级主任科员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陈文辉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湛江市工商行政管理局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企业个体私营经济监管科主任科员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“十百千”驻陈村村干部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马伟明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湛江市安全生产监督管理局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“十百千”驻附城村干部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陈志南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遂溪县城市管理和综合执法局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市容和环卫管理股股长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遂城镇大岭村扶贫队长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潘飞宇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遂溪县第一中学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团委书记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遂城镇边岭村、向阳村扶贫队长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潘胜欢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遂溪县城市管理和综合执法局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遂城镇火车站居委会扶贫队长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韦家峰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壮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遂溪县人民法院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遂城镇礼村村扶贫队长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罗江威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遂溪县人民法院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工勤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遂城镇信岭村扶贫队长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钟小波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遂溪县交通运输局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遂城镇内塘村、沙坭村扶贫队长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梁子晴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遂溪县机关事务管理局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办公室副主任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遂城镇风朗村扶贫队长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陈安彰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遂溪县机关事务管理局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遂城镇西溪村、边塘村扶贫队长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黄伟文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中共遂溪县委办公室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干部室主任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遂城镇榄罗村扶贫队长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许涛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中共遂溪县委办公室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新闻信息室主任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遂城镇附城村、城东村扶贫队长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张颢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遂溪县城市管理和综合执法局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信息化管理股副股长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遂城镇四九村扶贫队长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吴明先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遂溪县第一中学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团委副书记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遂城镇牛路村、蒲岭村扶贫队长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林闻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遂溪县政务服务数据管理局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副局长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遂城镇大家村扶贫队员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刘述和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遂溪县交通运输局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遂城镇大家村扶贫队员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王尖峰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遂溪县融媒体中心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广告部主任</w:t>
            </w:r>
          </w:p>
        </w:tc>
        <w:tc>
          <w:tcPr>
            <w:tcW w:w="1476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遂城镇分界村扶贫队长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驻镇干部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中共遂溪县委办公室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二级主任科员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中共遂溪县委办公室驻遂城镇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胡良松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中远海运（广州）有限公司海宁公司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副总经理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熊红发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中远海运（广州）有限公司海星旅游公司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党委副书记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梁统权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 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中远海运（广州）有限公司物业公司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企业管理员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赖锦文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佛山市三水区委区府办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申斌云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湛江市金融工作局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四级调研员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  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湛江市金融工作局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 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 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湛江港（集团）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党支部书记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、高级政工师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陈毓剑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信达证券股份有限公司湛江海滨大道南证券营业部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理财顾问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全华冲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信达证券股份有限公司湛江中山一路证券营业部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理财顾问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杨宗斌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湛江市司法局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普法与依法治理科副科长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梁晓戈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 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湛江市公路事务中心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宋文忠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湛江财贸学校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副科长、高级讲师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何  况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湛江市自然资源局属市海洋与渔业发展研究中心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邱小乐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遂溪县政协办公室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调研综合室副主任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卜志春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遂溪县政协办公室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梁文量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遂溪县人民医院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团委副书记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遂溪县气象局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办公室职员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黄伟瑜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 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遂溪粤海水务有限公司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机电管理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陈云英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遂溪县自然资源局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谢凭贵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遂溪县沙古供销社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王金春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遂溪县国有资产经营公司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副部长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郑少聪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中国人民银行遂溪支行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聘用人员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陈房燕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遂溪县民政局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婚姻登记处主任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陈江波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遂溪县自然资源局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吕观志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遂溪县发展和改革局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出纳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符泽庭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遂溪县发展和改革局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副股长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欧伟章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遂溪县发展和改革局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党组成员、副局长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广东省科学协会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合作交流部部长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许斯健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广东省科学协会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梁志林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中共湛江市委台湾工作办公室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袁徐澜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湛江市农业科学研究院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农艺师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唐永柯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广东湛江金海粮油有限公司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股长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周志成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遂溪县地方国营遂溪农场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副场长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岭北镇（十百千）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程海忠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遂溪县食品总公司下六分公司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副经理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岭北镇（十百千）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陈拓斌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湛江市民政局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岭北镇（十百千）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关键文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三水区税务局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曾斌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三水区税务局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吴子豪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佛山市三水区财政局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股长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邓勇辉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佛山市三水区业余体校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三水区业余体校射击教练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钟耀球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佛山市三水区图书馆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麦志坚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佛山市三水区卫生健康局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梁志杰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佛山市三水区人大常委会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办公室人员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凌海飞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湛江市文化广电旅游体育局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二级主任科员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黄壮宇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湛江市文化广电旅游体育局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资源产业科副科长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苏立民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湛江市文化广电旅游体育局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主任科员/正科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刘康奇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湛江市水务集团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副科长/副科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驻村队员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谢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非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湛江市公共资源交易中心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科员/科员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湛江市应急管理局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钟国超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湛江市雷州青年运河管理局东海河管理所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洪峰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湛江市文化广电旅游体育局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符家美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中林集团雷州林业局有限公司北坡林场分公司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办公室副主任兼团支部副书记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黎国伟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湛江市委台办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叶里新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林友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中学一级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李逸涛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中学一级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郑燕飞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中学一级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刘焕宁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中学二级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彭泽华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遂溪县教育局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中学一级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江传远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遂溪中医院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人事科科长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遂溪县烟草专卖局（分公司）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综合管理员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黄智扶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遂溪县大成中学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副科级干部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黄有慧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遂溪县大成中学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陈康朝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遂溪县科学技术协会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副主席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遂溪县职业技术学校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办公室主任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陈永林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遂溪县职业技术学校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韩华强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遂溪县农业农村局杨柑农业技术推广站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副站长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蔡辉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遂溪县教师进修学校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廖宇标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遂溪县市场监管局杨柑工商管理和质量监督所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叶玉兰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遂溪县粮食局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袁美材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杨柑镇龙眼初级中学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邹振华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遂溪县交通运输局杨柑站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站长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张光生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遂溪县水务局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梁友志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佛山市三水区应急管理局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股长、驻下六圩社区第一书记兼扶贫队长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草潭镇下六圩社区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谢恒成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佛山市三水区发展和改革局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二级主任科员、驻泉水村第一书记兼扶贫队长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草潭镇泉水村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蔡志辉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湛江市自然资源局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湛江市海洋与渔业发展研究中心高级工程师、驻罗屋村第一书记兼扶贫队长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草潭镇罗屋村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叶亚田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广东省渔政总队湛江支队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驻罗屋村党建指导员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草潭镇罗屋村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黄华东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中石化广东湛江石油分公司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驻南洪村工作队驻村队员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草潭镇南洪村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陈永社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广东省渔政总队湛江支队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驻下六圩社区党建指导员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草潭镇下六圩社区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叶毅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湛江市水产技术推广中心站一级科员，驻泉水村党建指导员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草潭镇泉水村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毛颜敏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中国联通公司湛江分公司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高级业务主管、驻天德村扶贫队长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草潭镇天德村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欧远坤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湛江市水利水电工程质量管理站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驻天德村十百千回乡干部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草潭镇天德村十百千干部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蔡军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驻麻公村扶贫队长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草潭镇麻公村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李代传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驻北拉村扶贫队长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草潭镇北拉村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郭观华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驻北灶尾村扶贫队长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草潭镇北灶尾村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苏太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遂溪县总工会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办公室主任、驻钗仔村扶贫队长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草潭镇钗仔村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许敏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原遂溪县社会保障基金管理局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驻麻公村十百千回乡干部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草潭镇麻公村十百千干部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潘何国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湛江市公路局遂溪分局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驻新建、旧庙、东港村扶贫队长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草潭镇新建、旧庙、东港村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黄杜靖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遂溪县司法局草潭司法所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草潭司法所所长、驻下六村扶贫队长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草潭镇下六村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程锦明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中国联通遂溪分公司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营服总经理、驻路塘村扶贫队长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草潭镇路塘村，湛江联通公司派驻遂溪联通公司开展扶贫工作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张国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中共遂溪县委党史研究室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副主任、驻珍布村扶贫队长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草潭镇珍布村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吕湛文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遂溪县邮政分公司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经理、驻草潭社区、荔枝村扶贫队长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草潭镇草潭社区、荔枝村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刘平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遂溪县市场物业管理局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驻珍布村十百千回乡干部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草潭镇珍布村十百千干部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欧敏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遂溪县外贸总公司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驻下六圩社区十百千回乡干部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草潭镇下六圩社区十百千干部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黄勇军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佛山市三水区中小学生社会实践基地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办公室副主任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林土英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佛山市三水区教育区驻王爱村工作队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资料员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朱卓华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三水区住房城乡建设和水利局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苏晓敏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三水区住房城乡建设和水利局驻深沟村工作队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资料员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谭韧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中共湛江市直属机关工作委员会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四级调研员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陈俊达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中共湛江市直属机关工作委员会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宣传部四级主任科员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陈聪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遂溪县公安局南亭派出所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副所长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郑华成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黄略镇平石村委会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扶贫资料员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张劼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遂溪县住房和城乡建设局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王文杰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遂溪县住房和城乡建设局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陈琼春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遂溪县人民政府办公室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卢刘文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遂溪县人民检察院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主任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利堪培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遂溪县黄学增纪念中学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体卫处副主任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郑首达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遂溪县金叶贸易公司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科员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庞润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遂溪县审计局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审计局党组成员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詹广才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遂溪县影剧院（遂溪县水生态投资开发有限公司借调到遂溪县影剧院工作）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遂溪县水生态投资开发有限公司项目部副部长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全国威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遂溪县住房和城乡建设局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干部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周钧宝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湛江市公共资源交易中心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科员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肖堪玉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遂溪县财政局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乐民镇财政所所长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吴宇斌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佛山市三水区残疾人综合服务中心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宋时文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佛山市三水区纪委监委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聘员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陈伟生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佛山市三水区农业技术推广中心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蔡锡东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湛江海关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四级调研员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王俊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广东省地质局第四地质大队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李瑜峰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湛江海关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副科长、三级主任科员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林乐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湛江市交通运输局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吴涛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4"/>
                <w:szCs w:val="24"/>
              </w:rPr>
              <w:t>湛江市公安局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4"/>
                <w:szCs w:val="24"/>
              </w:rPr>
              <w:t>二级警长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黄堪兴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中国联合网络通信有限公司湛江市分公司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区县建维岗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李小华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湛江海滨宾馆有限责任公司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美裕石油服务中心经理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赖汉光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湛江市妇幼保健计划生育服务中心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关子豪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湛江市妇幼保健计划生育服务中心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湛江市第一中医医院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审计科科长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何捷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湛江市规划勘测设计院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电气工程师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吕康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广东省盐业集团湛江有限公司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庞耿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中国工商银行股份有限公司遂溪支行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综合部副经理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郑景东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湛江市生态环境局遂溪分局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陈冠男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遂溪县委宣传部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职员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遂溪县卫生健康局计生技术服务中心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副站长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乐民镇中心幼儿园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副园长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李燕基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佛山市三水区市场监督管理局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吴昊裕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湛江市档案局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黄丛义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湛江开放大学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中层正职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卢建华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国家统计局湛江调查队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副处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陈恒祥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广发银行股份有限公司湛江分行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/会计员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王文俊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湛江开放大学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杨柳泉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遂溪县疾病预防控制中心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lang w:eastAsia="zh-CN"/>
              </w:rPr>
              <w:t>科室副科长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张家程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预备党员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遂溪县民政局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办事员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李启光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遂溪县妇幼保健院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医务科•科员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翟常波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遂溪县卫生健康局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驻村干部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何坤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遂溪县卫生健康局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驻县干部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江勇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三水区南山镇人民政府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人大办主任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驻县干部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吴胤晟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三水区西南街道办事处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四级主任科员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驻县干部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朱伟灏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三水区人民法院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书记员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（填表说明：各镇汇总填报含驻村（镇）干部，扶贫系统干部，扶贫能手，脱贫示范户）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WNiNjM0Yzc1ZTc1ZGI0NzFiZGQ1MTJlMWU3MTkifQ=="/>
  </w:docVars>
  <w:rsids>
    <w:rsidRoot w:val="62B365A6"/>
    <w:rsid w:val="002257DD"/>
    <w:rsid w:val="037A27A9"/>
    <w:rsid w:val="044D3574"/>
    <w:rsid w:val="0EC16831"/>
    <w:rsid w:val="0F0079F7"/>
    <w:rsid w:val="10964FA3"/>
    <w:rsid w:val="163E75CE"/>
    <w:rsid w:val="165E23B7"/>
    <w:rsid w:val="16822367"/>
    <w:rsid w:val="17677360"/>
    <w:rsid w:val="19E00881"/>
    <w:rsid w:val="1A44174A"/>
    <w:rsid w:val="1AEF3FAF"/>
    <w:rsid w:val="1DF8403B"/>
    <w:rsid w:val="1DFB625C"/>
    <w:rsid w:val="1F4F01E7"/>
    <w:rsid w:val="204B46A0"/>
    <w:rsid w:val="21324C3A"/>
    <w:rsid w:val="2234402B"/>
    <w:rsid w:val="22E65415"/>
    <w:rsid w:val="23962F31"/>
    <w:rsid w:val="255170B3"/>
    <w:rsid w:val="26235781"/>
    <w:rsid w:val="27FA17AE"/>
    <w:rsid w:val="2DBC79D0"/>
    <w:rsid w:val="2DD36610"/>
    <w:rsid w:val="2F853BB1"/>
    <w:rsid w:val="31DA6555"/>
    <w:rsid w:val="32CA554D"/>
    <w:rsid w:val="349C2C48"/>
    <w:rsid w:val="36FC1D10"/>
    <w:rsid w:val="37457B0D"/>
    <w:rsid w:val="3A856650"/>
    <w:rsid w:val="3ABF7196"/>
    <w:rsid w:val="3AD4226B"/>
    <w:rsid w:val="3B065426"/>
    <w:rsid w:val="3F3F0DB0"/>
    <w:rsid w:val="430946B5"/>
    <w:rsid w:val="44760390"/>
    <w:rsid w:val="44E16385"/>
    <w:rsid w:val="47044527"/>
    <w:rsid w:val="47CB7FA5"/>
    <w:rsid w:val="482E779F"/>
    <w:rsid w:val="487914A6"/>
    <w:rsid w:val="48954AA8"/>
    <w:rsid w:val="4B4F498F"/>
    <w:rsid w:val="4B9E0C5F"/>
    <w:rsid w:val="4BD158E9"/>
    <w:rsid w:val="4C7D04C5"/>
    <w:rsid w:val="4D1B125B"/>
    <w:rsid w:val="4DAA58F8"/>
    <w:rsid w:val="4F523B60"/>
    <w:rsid w:val="50AD2CA0"/>
    <w:rsid w:val="52E46D55"/>
    <w:rsid w:val="530639A5"/>
    <w:rsid w:val="53CD3C47"/>
    <w:rsid w:val="58032ACD"/>
    <w:rsid w:val="5A7A5733"/>
    <w:rsid w:val="5B1144CF"/>
    <w:rsid w:val="5BE01328"/>
    <w:rsid w:val="5C110525"/>
    <w:rsid w:val="5DA37E65"/>
    <w:rsid w:val="5EF44A40"/>
    <w:rsid w:val="624C7FAE"/>
    <w:rsid w:val="62B365A6"/>
    <w:rsid w:val="65FB2593"/>
    <w:rsid w:val="66756576"/>
    <w:rsid w:val="67131884"/>
    <w:rsid w:val="67D4157C"/>
    <w:rsid w:val="693C42AB"/>
    <w:rsid w:val="69631B9C"/>
    <w:rsid w:val="69F55D0B"/>
    <w:rsid w:val="6A4066E7"/>
    <w:rsid w:val="6A5C4A06"/>
    <w:rsid w:val="6D6F4B64"/>
    <w:rsid w:val="6DE034A8"/>
    <w:rsid w:val="6F811E58"/>
    <w:rsid w:val="73C57B58"/>
    <w:rsid w:val="73DC6965"/>
    <w:rsid w:val="74A538D1"/>
    <w:rsid w:val="74E17452"/>
    <w:rsid w:val="756B7849"/>
    <w:rsid w:val="75E74E90"/>
    <w:rsid w:val="76EE424F"/>
    <w:rsid w:val="7BD76383"/>
    <w:rsid w:val="7BFF48F8"/>
    <w:rsid w:val="7D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5">
    <w:name w:val="toc 5"/>
    <w:basedOn w:val="1"/>
    <w:next w:val="1"/>
    <w:qFormat/>
    <w:uiPriority w:val="3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BodyText"/>
    <w:basedOn w:val="1"/>
    <w:next w:val="11"/>
    <w:qFormat/>
    <w:uiPriority w:val="0"/>
    <w:pPr>
      <w:spacing w:after="120"/>
      <w:jc w:val="both"/>
      <w:textAlignment w:val="baseline"/>
    </w:pPr>
  </w:style>
  <w:style w:type="paragraph" w:customStyle="1" w:styleId="11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12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3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仿宋_GB2312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2021-04-12T02:15:00Z</dcterms:created>
  <dc:creator>周Alan</dc:creator>
  <cp:lastModifiedBy>Administrator</cp:lastModifiedBy>
  <dcterms:modified xsi:type="dcterms:W3CDTF">2023-09-20T03:34:16Z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B2C9FAE47BE74B59A002152066A2741D</vt:lpwstr>
  </property>
</Properties>
</file>